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5B1BF4C2">
                <wp:simplePos x="0" y="0"/>
                <wp:positionH relativeFrom="column">
                  <wp:posOffset>3267075</wp:posOffset>
                </wp:positionH>
                <wp:positionV relativeFrom="paragraph">
                  <wp:posOffset>-85563</wp:posOffset>
                </wp:positionV>
                <wp:extent cx="2745740" cy="1797050"/>
                <wp:effectExtent b="6350" l="0" r="0"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574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proofErr w:type="spellStart"/>
                            <w:r>
                              <w:rPr>
                                <w:rFonts w:ascii="Lucida Sans Unicode" w:cs="Lucida Sans Unicode" w:hAnsi="Lucida Sans Unicode"/>
                                <w:sz w:val="16"/>
                                <w:szCs w:val="16"/>
                                <w:lang w:val="en-US"/>
                              </w:rPr>
                              <w:t>Arnulfstraße</w:t>
                            </w:r>
                            <w:proofErr w:type="spellEnd"/>
                            <w:r>
                              <w:rPr>
                                <w:rFonts w:ascii="Lucida Sans Unicode" w:cs="Lucida Sans Unicode" w:hAnsi="Lucida Sans Unicode"/>
                                <w:sz w:val="16"/>
                                <w:szCs w:val="16"/>
                                <w:lang w:val="en-US"/>
                              </w:rPr>
                              <w:t xml:space="preserv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1C11E39D" w14:textId="747BAD43" w:rsidP="0051068B" w:rsidR="00073F2F" w:rsidRDefault="00747773" w:rsidRPr="00137B6F">
                            <w:pPr>
                              <w:ind w:firstLine="1021"/>
                              <w:rPr>
                                <w:rFonts w:ascii="Lucida Sans Unicode" w:cs="Lucida Sans Unicode" w:hAnsi="Lucida Sans Unicode"/>
                                <w:b/>
                                <w:sz w:val="16"/>
                                <w:szCs w:val="16"/>
                              </w:rPr>
                            </w:pPr>
                            <w:r w:rsidRPr="00137B6F">
                              <w:rPr>
                                <w:rFonts w:ascii="Lucida Sans Unicode" w:cs="Lucida Sans Unicode" w:hAnsi="Lucida Sans Unicode"/>
                                <w:b/>
                                <w:sz w:val="16"/>
                                <w:szCs w:val="16"/>
                              </w:rPr>
                              <w:t>Rolf Herzog</w:t>
                            </w:r>
                          </w:p>
                          <w:p w14:paraId="47B2C7E5" w14:textId="2B87A35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3C9E01A1"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747773" w:rsidRPr="00137B6F">
                              <w:rPr>
                                <w:rFonts w:ascii="Lucida Sans Unicode" w:cs="Lucida Sans Unicode" w:hAnsi="Lucida Sans Unicode"/>
                                <w:sz w:val="16"/>
                                <w:szCs w:val="16"/>
                                <w:lang w:val="it-IT"/>
                              </w:rPr>
                              <w:t>rolf.herzog</w:t>
                            </w:r>
                            <w:r w:rsidR="0051068B" w:rsidRPr="00137B6F">
                              <w:rPr>
                                <w:rFonts w:ascii="Lucida Sans Unicode" w:cs="Lucida Sans Unicode" w:hAnsi="Lucida Sans Unicode"/>
                                <w:sz w:val="16"/>
                                <w:szCs w:val="16"/>
                                <w:lang w:val="it-IT"/>
                              </w:rPr>
                              <w:t>@johannesbad.</w:t>
                            </w:r>
                            <w:r w:rsidR="00265F45">
                              <w:rPr>
                                <w:rFonts w:ascii="Lucida Sans Unicode" w:cs="Lucida Sans Unicode" w:hAnsi="Lucida Sans Unicode"/>
                                <w:sz w:val="16"/>
                                <w:szCs w:val="16"/>
                                <w:lang w:val="it-IT"/>
                              </w:rPr>
                              <w:t>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3FDBE867" w14:textId="5AE8F440" w:rsidP="00412B14" w:rsidR="00AA3782" w:rsidRDefault="00862056">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66A08756">
                <wp:simplePos x="0" y="0"/>
                <wp:positionH relativeFrom="column">
                  <wp:posOffset>4185285</wp:posOffset>
                </wp:positionH>
                <wp:positionV relativeFrom="paragraph">
                  <wp:posOffset>20320</wp:posOffset>
                </wp:positionV>
                <wp:extent cx="1802765" cy="27360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3600"/>
                        </a:xfrm>
                        <a:prstGeom prst="rect">
                          <a:avLst/>
                        </a:prstGeom>
                        <a:noFill/>
                        <a:ln>
                          <a:noFill/>
                        </a:ln>
                      </wps:spPr>
                      <wps:txbx>
                        <w:txbxContent>
                          <w:p w14:paraId="1360FE51" w14:textId="0BC3E41E" w:rsidP="00D94A0F" w:rsidR="00073F2F" w:rsidRDefault="0026472C" w:rsidRPr="00FE79BB">
                            <w:pPr>
                              <w:jc w:val="right"/>
                              <w:rPr>
                                <w:rFonts w:ascii="Lucida Sans Unicode" w:cs="Lucida Sans Unicode" w:hAnsi="Lucida Sans Unicode"/>
                                <w:sz w:val="16"/>
                                <w:szCs w:val="16"/>
                              </w:rPr>
                            </w:pPr>
                            <w:r>
                              <w:rPr>
                                <w:rFonts w:ascii="Lucida Sans Unicode" w:cs="Lucida Sans Unicode" w:hAnsi="Lucida Sans Unicode"/>
                                <w:sz w:val="16"/>
                                <w:szCs w:val="16"/>
                              </w:rPr>
                              <w:t>1</w:t>
                            </w:r>
                            <w:r w:rsidR="009F402F">
                              <w:rPr>
                                <w:rFonts w:ascii="Lucida Sans Unicode" w:cs="Lucida Sans Unicode" w:hAnsi="Lucida Sans Unicode"/>
                                <w:sz w:val="16"/>
                                <w:szCs w:val="16"/>
                              </w:rPr>
                              <w:t>4</w:t>
                            </w:r>
                            <w:r>
                              <w:rPr>
                                <w:rFonts w:ascii="Lucida Sans Unicode" w:cs="Lucida Sans Unicode" w:hAnsi="Lucida Sans Unicode"/>
                                <w:sz w:val="16"/>
                                <w:szCs w:val="16"/>
                              </w:rPr>
                              <w:t xml:space="preserve">. </w:t>
                            </w:r>
                            <w:r w:rsidR="00597525">
                              <w:rPr>
                                <w:rFonts w:ascii="Lucida Sans Unicode" w:cs="Lucida Sans Unicode" w:hAnsi="Lucida Sans Unicode"/>
                                <w:sz w:val="16"/>
                                <w:szCs w:val="16"/>
                              </w:rPr>
                              <w:t>Februa</w:t>
                            </w:r>
                            <w:r w:rsidR="00EB5E75">
                              <w:rPr>
                                <w:rFonts w:ascii="Lucida Sans Unicode" w:cs="Lucida Sans Unicode" w:hAnsi="Lucida Sans Unicode"/>
                                <w:sz w:val="16"/>
                                <w:szCs w:val="16"/>
                              </w:rPr>
                              <w:t>r</w:t>
                            </w:r>
                            <w:r w:rsidR="00747773" w:rsidRPr="00FE79BB">
                              <w:rPr>
                                <w:rFonts w:ascii="Lucida Sans Unicode" w:cs="Lucida Sans Unicode" w:hAnsi="Lucida Sans Unicode"/>
                                <w:sz w:val="16"/>
                                <w:szCs w:val="16"/>
                              </w:rPr>
                              <w:t xml:space="preserve"> 202</w:t>
                            </w:r>
                            <w:r w:rsidR="00597525">
                              <w:rPr>
                                <w:rFonts w:ascii="Lucida Sans Unicode" w:cs="Lucida Sans Unicode" w:hAnsi="Lucida Sans Unicode"/>
                                <w:sz w:val="16"/>
                                <w:szCs w:val="16"/>
                              </w:rPr>
                              <w:t>2</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35EF1311" w14:textId="77777777" w:rsidP="00412B14" w:rsidR="00412B14" w:rsidRDefault="00412B14" w:rsidRPr="00412B14">
      <w:pPr>
        <w:pStyle w:val="Kopfzeile"/>
        <w:tabs>
          <w:tab w:pos="4536" w:val="clear"/>
          <w:tab w:pos="9072" w:val="clear"/>
        </w:tabs>
        <w:rPr>
          <w:rFonts w:ascii="Lucida Sans Unicode" w:cs="Lucida Sans Unicode" w:hAnsi="Lucida Sans Unicode"/>
          <w:sz w:val="16"/>
        </w:rPr>
      </w:pPr>
    </w:p>
    <w:p w14:paraId="0F0ABE20" w14:textId="061135CE" w:rsidP="00412B14" w:rsidR="0049490B" w:rsidRDefault="0049490B">
      <w:pPr>
        <w:jc w:val="both"/>
        <w:rPr>
          <w:rFonts w:ascii="Lucida Sans Unicode" w:cs="Lucida Sans Unicode" w:hAnsi="Lucida Sans Unicode"/>
          <w:b/>
          <w:smallCaps/>
          <w:sz w:val="30"/>
          <w:szCs w:val="30"/>
        </w:rPr>
      </w:pPr>
    </w:p>
    <w:p w14:paraId="5D49E4C5" w14:textId="278B501B" w:rsidP="00412B14" w:rsidR="00704462" w:rsidRDefault="00704462">
      <w:pPr>
        <w:jc w:val="both"/>
        <w:rPr>
          <w:rFonts w:ascii="Lucida Sans Unicode" w:cs="Lucida Sans Unicode" w:hAnsi="Lucida Sans Unicode"/>
          <w:b/>
          <w:smallCaps/>
          <w:sz w:val="30"/>
          <w:szCs w:val="30"/>
        </w:rPr>
      </w:pPr>
    </w:p>
    <w:p w14:paraId="268CED08" w14:textId="076E21DA" w:rsidP="00412B14" w:rsidR="00BD4BE7" w:rsidRDefault="00BD4BE7">
      <w:pPr>
        <w:jc w:val="both"/>
        <w:rPr>
          <w:rFonts w:ascii="Lucida Sans Unicode" w:cs="Lucida Sans Unicode" w:hAnsi="Lucida Sans Unicode"/>
          <w:b/>
          <w:smallCaps/>
          <w:sz w:val="30"/>
          <w:szCs w:val="30"/>
        </w:rPr>
      </w:pPr>
    </w:p>
    <w:p w14:paraId="271568C9" w14:textId="77777777" w:rsidP="00412B14" w:rsidR="00BD4BE7" w:rsidRDefault="00BD4BE7">
      <w:pPr>
        <w:jc w:val="both"/>
        <w:rPr>
          <w:rFonts w:ascii="Lucida Sans Unicode" w:cs="Lucida Sans Unicode" w:hAnsi="Lucida Sans Unicode"/>
          <w:b/>
          <w:smallCaps/>
          <w:sz w:val="30"/>
          <w:szCs w:val="30"/>
        </w:rPr>
      </w:pPr>
    </w:p>
    <w:p w14:paraId="48B05C26" w14:textId="77777777" w:rsidP="00412B14" w:rsidR="00C245B2" w:rsidRDefault="00C245B2">
      <w:pPr>
        <w:jc w:val="both"/>
        <w:rPr>
          <w:rFonts w:ascii="Lucida Sans Unicode" w:cs="Lucida Sans Unicode" w:hAnsi="Lucida Sans Unicode"/>
          <w:b/>
          <w:smallCaps/>
          <w:sz w:val="30"/>
          <w:szCs w:val="30"/>
        </w:rPr>
      </w:pPr>
    </w:p>
    <w:p w14:paraId="0778177F" w14:textId="4D0D372E" w:rsidP="00412B14" w:rsidR="00412B14" w:rsidRDefault="00747773" w:rsidRPr="00412B14">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2352FD28" w14:textId="2D2B9918" w:rsidP="004403B3" w:rsidR="0049490B" w:rsidRDefault="0049490B">
      <w:pPr>
        <w:rPr>
          <w:rFonts w:ascii="Lucida Sans Unicode" w:cs="Lucida Sans Unicode" w:hAnsi="Lucida Sans Unicode"/>
          <w:sz w:val="22"/>
          <w:szCs w:val="22"/>
        </w:rPr>
      </w:pPr>
    </w:p>
    <w:p w14:paraId="7C9CEC35" w14:textId="77777777" w:rsidP="004403B3" w:rsidR="00026339" w:rsidRDefault="00026339">
      <w:pPr>
        <w:rPr>
          <w:rFonts w:ascii="Lucida Sans Unicode" w:cs="Lucida Sans Unicode" w:hAnsi="Lucida Sans Unicode"/>
          <w:sz w:val="22"/>
          <w:szCs w:val="22"/>
        </w:rPr>
      </w:pPr>
    </w:p>
    <w:p w14:paraId="330276D1" w14:textId="77777777" w:rsidP="004403B3" w:rsidR="0026472C" w:rsidRDefault="0026472C" w:rsidRPr="002A2C75">
      <w:pPr>
        <w:rPr>
          <w:rFonts w:ascii="Lucida Sans Unicode" w:cs="Lucida Sans Unicode" w:hAnsi="Lucida Sans Unicode"/>
          <w:sz w:val="22"/>
          <w:szCs w:val="22"/>
        </w:rPr>
      </w:pPr>
    </w:p>
    <w:p w14:paraId="4C006F0E" w14:textId="77777777" w:rsidP="00597525" w:rsidR="00597525" w:rsidRDefault="00597525" w:rsidRPr="00597525">
      <w:pPr>
        <w:jc w:val="both"/>
        <w:rPr>
          <w:rFonts w:ascii="Lucida Sans Unicode" w:cs="Lucida Sans Unicode" w:hAnsi="Lucida Sans Unicode"/>
          <w:b/>
          <w:bCs/>
          <w:sz w:val="30"/>
          <w:szCs w:val="30"/>
        </w:rPr>
      </w:pPr>
      <w:r w:rsidRPr="00597525">
        <w:rPr>
          <w:rFonts w:ascii="Lucida Sans Unicode" w:cs="Lucida Sans Unicode" w:hAnsi="Lucida Sans Unicode"/>
          <w:b/>
          <w:bCs/>
          <w:sz w:val="30"/>
          <w:szCs w:val="30"/>
        </w:rPr>
        <w:t xml:space="preserve">Erfolgreiches Pilot-Projekt: </w:t>
      </w:r>
    </w:p>
    <w:p w14:paraId="47B141E1" w14:textId="77777777" w:rsidP="00597525" w:rsidR="00597525" w:rsidRDefault="00597525" w:rsidRPr="00597525">
      <w:pPr>
        <w:jc w:val="both"/>
        <w:rPr>
          <w:rFonts w:ascii="Lucida Sans Unicode" w:cs="Lucida Sans Unicode" w:hAnsi="Lucida Sans Unicode"/>
          <w:b/>
          <w:bCs/>
          <w:sz w:val="30"/>
          <w:szCs w:val="30"/>
        </w:rPr>
      </w:pPr>
      <w:r w:rsidRPr="00597525">
        <w:rPr>
          <w:rFonts w:ascii="Lucida Sans Unicode" w:cs="Lucida Sans Unicode" w:hAnsi="Lucida Sans Unicode"/>
          <w:b/>
          <w:bCs/>
          <w:sz w:val="30"/>
          <w:szCs w:val="30"/>
        </w:rPr>
        <w:t xml:space="preserve">Intelligente High-Tech-Roboter bestehen </w:t>
      </w:r>
    </w:p>
    <w:p w14:paraId="0D9307CA" w14:textId="0A9D16DD" w:rsidP="00597525" w:rsidR="00026339" w:rsidRDefault="00597525">
      <w:pPr>
        <w:jc w:val="both"/>
        <w:rPr>
          <w:rFonts w:ascii="Lucida Sans Unicode" w:cs="Lucida Sans Unicode" w:hAnsi="Lucida Sans Unicode"/>
          <w:b/>
          <w:bCs/>
          <w:sz w:val="30"/>
          <w:szCs w:val="30"/>
        </w:rPr>
      </w:pPr>
      <w:r w:rsidRPr="00597525">
        <w:rPr>
          <w:rFonts w:ascii="Lucida Sans Unicode" w:cs="Lucida Sans Unicode" w:hAnsi="Lucida Sans Unicode"/>
          <w:b/>
          <w:bCs/>
          <w:sz w:val="30"/>
          <w:szCs w:val="30"/>
        </w:rPr>
        <w:t>Praxis-Test als Pflege-Assistenten im Klinikalltag</w:t>
      </w:r>
    </w:p>
    <w:p w14:paraId="25234AFB" w14:textId="01663223" w:rsidP="0049490B" w:rsidR="00026339" w:rsidRDefault="00026339">
      <w:pPr>
        <w:jc w:val="both"/>
        <w:rPr>
          <w:rFonts w:ascii="Lucida Sans Unicode" w:cs="Lucida Sans Unicode" w:hAnsi="Lucida Sans Unicode"/>
          <w:i/>
          <w:iCs/>
          <w:szCs w:val="20"/>
        </w:rPr>
      </w:pPr>
    </w:p>
    <w:p w14:paraId="489E0A5C" w14:textId="77777777" w:rsidP="0049490B" w:rsidR="00597525" w:rsidRDefault="00597525">
      <w:pPr>
        <w:jc w:val="both"/>
        <w:rPr>
          <w:rFonts w:ascii="Lucida Sans Unicode" w:cs="Lucida Sans Unicode" w:hAnsi="Lucida Sans Unicode"/>
          <w:i/>
          <w:iCs/>
          <w:szCs w:val="20"/>
        </w:rPr>
      </w:pPr>
    </w:p>
    <w:p w14:paraId="5F040736" w14:textId="44A9EDC9" w:rsidP="00BB5C69" w:rsidR="00026339" w:rsidRDefault="00597525">
      <w:pPr>
        <w:jc w:val="both"/>
        <w:rPr>
          <w:rFonts w:ascii="Lucida Sans Unicode" w:cs="Lucida Sans Unicode" w:hAnsi="Lucida Sans Unicode"/>
          <w:b/>
          <w:bCs/>
          <w:szCs w:val="20"/>
        </w:rPr>
      </w:pPr>
      <w:proofErr w:type="spellStart"/>
      <w:r>
        <w:t>Mettlach</w:t>
      </w:r>
      <w:proofErr w:type="spellEnd"/>
      <w:r w:rsidR="006941E9" w:rsidRPr="006941E9">
        <w:t xml:space="preserve"> </w:t>
      </w:r>
      <w:r w:rsidR="00137B6F" w:rsidRPr="00137B6F">
        <w:rPr>
          <w:rFonts w:ascii="Lucida Sans Unicode" w:cs="Lucida Sans Unicode" w:hAnsi="Lucida Sans Unicode"/>
          <w:szCs w:val="20"/>
        </w:rPr>
        <w:t>–</w:t>
      </w:r>
      <w:r w:rsidR="00137B6F" w:rsidRPr="00137B6F">
        <w:rPr>
          <w:rFonts w:ascii="Lucida Sans Unicode" w:cs="Lucida Sans Unicode" w:hAnsi="Lucida Sans Unicode"/>
          <w:b/>
          <w:bCs/>
          <w:szCs w:val="20"/>
        </w:rPr>
        <w:t xml:space="preserve"> </w:t>
      </w:r>
      <w:r w:rsidRPr="00597525">
        <w:rPr>
          <w:rFonts w:ascii="Lucida Sans Unicode" w:cs="Lucida Sans Unicode" w:hAnsi="Lucida Sans Unicode"/>
          <w:b/>
          <w:bCs/>
          <w:szCs w:val="20"/>
        </w:rPr>
        <w:t xml:space="preserve">Roboter, die das Gepäck von Reha-Gästen direkt aufs Zimmer bringen, intelligente Rollatoren, die Klinikpatienten zum Bluttest oder zur nächsten Behandlung begleiten und High-Tech-Roboterarme, die nach einer Operation bei pflegerischen Tätigkeiten assistieren: Was heute noch nach Science-Fiction klingt, könnte nach Meinung von Experten bereits in fünf Jahren Wirklichkeit sein. In einem groß angelegten, rund dreijährigen Pilotprojekt haben Roboter-Hersteller und Spezialisten für Künstliche Intelligenz jetzt den Praxiseinsatz erprobt. Modernste Robotertechnik kam im Alltag einer echten Klinik, der Johannesbad Fachklinik Saarschleife in </w:t>
      </w:r>
      <w:proofErr w:type="spellStart"/>
      <w:r w:rsidRPr="00597525">
        <w:rPr>
          <w:rFonts w:ascii="Lucida Sans Unicode" w:cs="Lucida Sans Unicode" w:hAnsi="Lucida Sans Unicode"/>
          <w:b/>
          <w:bCs/>
          <w:szCs w:val="20"/>
        </w:rPr>
        <w:t>Mettlach</w:t>
      </w:r>
      <w:proofErr w:type="spellEnd"/>
      <w:r w:rsidR="00F63B25">
        <w:rPr>
          <w:rFonts w:ascii="Lucida Sans Unicode" w:cs="Lucida Sans Unicode" w:hAnsi="Lucida Sans Unicode"/>
          <w:b/>
          <w:bCs/>
          <w:szCs w:val="20"/>
        </w:rPr>
        <w:t>,</w:t>
      </w:r>
      <w:r w:rsidRPr="00597525">
        <w:rPr>
          <w:rFonts w:ascii="Lucida Sans Unicode" w:cs="Lucida Sans Unicode" w:hAnsi="Lucida Sans Unicode"/>
          <w:b/>
          <w:bCs/>
          <w:szCs w:val="20"/>
        </w:rPr>
        <w:t xml:space="preserve"> mit realen Patienten und Mitarbeitern zum Einsatz.  </w:t>
      </w:r>
    </w:p>
    <w:p w14:paraId="4859D9B3" w14:textId="77777777" w:rsidP="00597525" w:rsidR="00597525" w:rsidRDefault="00597525" w:rsidRPr="00597525">
      <w:pPr>
        <w:jc w:val="both"/>
        <w:rPr>
          <w:rFonts w:ascii="Lucida Sans Unicode" w:cs="Lucida Sans Unicode" w:hAnsi="Lucida Sans Unicode"/>
          <w:szCs w:val="20"/>
        </w:rPr>
      </w:pPr>
    </w:p>
    <w:p w14:paraId="3A01817E" w14:textId="77777777" w:rsidP="00597525" w:rsidR="00597525" w:rsidRDefault="00597525" w:rsidRPr="00597525">
      <w:pPr>
        <w:jc w:val="both"/>
        <w:rPr>
          <w:rFonts w:ascii="Lucida Sans Unicode" w:cs="Lucida Sans Unicode" w:hAnsi="Lucida Sans Unicode"/>
          <w:szCs w:val="20"/>
        </w:rPr>
      </w:pPr>
      <w:r w:rsidRPr="00597525">
        <w:rPr>
          <w:rFonts w:ascii="Lucida Sans Unicode" w:cs="Lucida Sans Unicode" w:hAnsi="Lucida Sans Unicode"/>
          <w:szCs w:val="20"/>
        </w:rPr>
        <w:t xml:space="preserve">Die Interaktion zwischen Mensch und Technik war der Fokus des Projekts „Intuitiv“, das das Bundesministerium für Bildung und Forschung mit rund zwei Millionen Euro förderte und finanzierte. Das Fazit fällt äußerst positiv aus: „Wir haben festgestellt, dass Patienten und Mitarbeitende der Klinik sehr begeistert auf unsere </w:t>
      </w:r>
      <w:proofErr w:type="spellStart"/>
      <w:r w:rsidRPr="00597525">
        <w:rPr>
          <w:rFonts w:ascii="Lucida Sans Unicode" w:cs="Lucida Sans Unicode" w:hAnsi="Lucida Sans Unicode"/>
          <w:szCs w:val="20"/>
        </w:rPr>
        <w:t>robotischen</w:t>
      </w:r>
      <w:proofErr w:type="spellEnd"/>
      <w:r w:rsidRPr="00597525">
        <w:rPr>
          <w:rFonts w:ascii="Lucida Sans Unicode" w:cs="Lucida Sans Unicode" w:hAnsi="Lucida Sans Unicode"/>
          <w:szCs w:val="20"/>
        </w:rPr>
        <w:t xml:space="preserve"> Systeme reagiert haben“, sagt Karsten Bohlmann, einer der Koordinatoren.</w:t>
      </w:r>
    </w:p>
    <w:p w14:paraId="66D193F7" w14:textId="77777777" w:rsidP="00597525" w:rsidR="00597525" w:rsidRDefault="00597525" w:rsidRPr="00597525">
      <w:pPr>
        <w:jc w:val="both"/>
        <w:rPr>
          <w:rFonts w:ascii="Lucida Sans Unicode" w:cs="Lucida Sans Unicode" w:hAnsi="Lucida Sans Unicode"/>
          <w:szCs w:val="20"/>
        </w:rPr>
      </w:pPr>
    </w:p>
    <w:p w14:paraId="112658BA" w14:textId="77777777" w:rsidP="00597525" w:rsidR="00597525" w:rsidRDefault="00597525" w:rsidRPr="00597525">
      <w:pPr>
        <w:jc w:val="both"/>
        <w:rPr>
          <w:rFonts w:ascii="Lucida Sans Unicode" w:cs="Lucida Sans Unicode" w:hAnsi="Lucida Sans Unicode"/>
          <w:szCs w:val="20"/>
        </w:rPr>
      </w:pPr>
      <w:r w:rsidRPr="00597525">
        <w:rPr>
          <w:rFonts w:ascii="Lucida Sans Unicode" w:cs="Lucida Sans Unicode" w:hAnsi="Lucida Sans Unicode"/>
          <w:szCs w:val="20"/>
        </w:rPr>
        <w:lastRenderedPageBreak/>
        <w:t xml:space="preserve">An dem komplexen Forschungsprojekt arbeiteten verschiedene Unternehmen mit: unter anderem </w:t>
      </w:r>
      <w:proofErr w:type="spellStart"/>
      <w:r w:rsidRPr="00597525">
        <w:rPr>
          <w:rFonts w:ascii="Lucida Sans Unicode" w:cs="Lucida Sans Unicode" w:hAnsi="Lucida Sans Unicode"/>
          <w:szCs w:val="20"/>
        </w:rPr>
        <w:t>ek</w:t>
      </w:r>
      <w:proofErr w:type="spellEnd"/>
      <w:r w:rsidRPr="00597525">
        <w:rPr>
          <w:rFonts w:ascii="Lucida Sans Unicode" w:cs="Lucida Sans Unicode" w:hAnsi="Lucida Sans Unicode"/>
          <w:szCs w:val="20"/>
        </w:rPr>
        <w:t xml:space="preserve"> </w:t>
      </w:r>
      <w:proofErr w:type="spellStart"/>
      <w:r w:rsidRPr="00597525">
        <w:rPr>
          <w:rFonts w:ascii="Lucida Sans Unicode" w:cs="Lucida Sans Unicode" w:hAnsi="Lucida Sans Unicode"/>
          <w:szCs w:val="20"/>
        </w:rPr>
        <w:t>robotics</w:t>
      </w:r>
      <w:proofErr w:type="spellEnd"/>
      <w:r w:rsidRPr="00597525">
        <w:rPr>
          <w:rFonts w:ascii="Lucida Sans Unicode" w:cs="Lucida Sans Unicode" w:hAnsi="Lucida Sans Unicode"/>
          <w:szCs w:val="20"/>
        </w:rPr>
        <w:t xml:space="preserve">, ein Hersteller und Systemintegrator von High-Tech-Transportrobotik, Gestalt </w:t>
      </w:r>
      <w:proofErr w:type="spellStart"/>
      <w:r w:rsidRPr="00597525">
        <w:rPr>
          <w:rFonts w:ascii="Lucida Sans Unicode" w:cs="Lucida Sans Unicode" w:hAnsi="Lucida Sans Unicode"/>
          <w:szCs w:val="20"/>
        </w:rPr>
        <w:t>Robotics</w:t>
      </w:r>
      <w:proofErr w:type="spellEnd"/>
      <w:r w:rsidRPr="00597525">
        <w:rPr>
          <w:rFonts w:ascii="Lucida Sans Unicode" w:cs="Lucida Sans Unicode" w:hAnsi="Lucida Sans Unicode"/>
          <w:szCs w:val="20"/>
        </w:rPr>
        <w:t xml:space="preserve">, ein Dienstleister für Industrieautomatisierung sowie Human </w:t>
      </w:r>
      <w:proofErr w:type="spellStart"/>
      <w:r w:rsidRPr="00597525">
        <w:rPr>
          <w:rFonts w:ascii="Lucida Sans Unicode" w:cs="Lucida Sans Unicode" w:hAnsi="Lucida Sans Unicode"/>
          <w:szCs w:val="20"/>
        </w:rPr>
        <w:t>Factors</w:t>
      </w:r>
      <w:proofErr w:type="spellEnd"/>
      <w:r w:rsidRPr="00597525">
        <w:rPr>
          <w:rFonts w:ascii="Lucida Sans Unicode" w:cs="Lucida Sans Unicode" w:hAnsi="Lucida Sans Unicode"/>
          <w:szCs w:val="20"/>
        </w:rPr>
        <w:t xml:space="preserve"> </w:t>
      </w:r>
      <w:proofErr w:type="spellStart"/>
      <w:r w:rsidRPr="00597525">
        <w:rPr>
          <w:rFonts w:ascii="Lucida Sans Unicode" w:cs="Lucida Sans Unicode" w:hAnsi="Lucida Sans Unicode"/>
          <w:szCs w:val="20"/>
        </w:rPr>
        <w:t>Consult</w:t>
      </w:r>
      <w:proofErr w:type="spellEnd"/>
      <w:r w:rsidRPr="00597525">
        <w:rPr>
          <w:rFonts w:ascii="Lucida Sans Unicode" w:cs="Lucida Sans Unicode" w:hAnsi="Lucida Sans Unicode"/>
          <w:szCs w:val="20"/>
        </w:rPr>
        <w:t xml:space="preserve">, ein Gestaltungs- und Auslegungsspezialist von technischen Systemen und Softwareschnittstellen. Die Johannesbad Fachklinik Saarschleife stellte die Versuchsumgebung sowie die freiwilligen Probanden für die Praxis-Anwendung. „Aus der Praxis heraus haben sich drei Anwendungsbereiche ergeben, in denen wir das Pflegepersonal entlasten könnten“, sagt Dr. Rolf Mayer. Der langjährige Chefarzt der Orthopädie betreute das Projekt auf Seiten der Klinik. </w:t>
      </w:r>
    </w:p>
    <w:p w14:paraId="0726A3ED" w14:textId="77777777" w:rsidP="00597525" w:rsidR="00597525" w:rsidRDefault="00597525" w:rsidRPr="00597525">
      <w:pPr>
        <w:jc w:val="both"/>
        <w:rPr>
          <w:rFonts w:ascii="Lucida Sans Unicode" w:cs="Lucida Sans Unicode" w:hAnsi="Lucida Sans Unicode"/>
          <w:szCs w:val="20"/>
        </w:rPr>
      </w:pPr>
    </w:p>
    <w:p w14:paraId="706B7218" w14:textId="77777777" w:rsidP="00597525" w:rsidR="00597525" w:rsidRDefault="00597525" w:rsidRPr="00597525">
      <w:pPr>
        <w:jc w:val="both"/>
        <w:rPr>
          <w:rFonts w:ascii="Lucida Sans Unicode" w:cs="Lucida Sans Unicode" w:hAnsi="Lucida Sans Unicode"/>
          <w:szCs w:val="20"/>
        </w:rPr>
      </w:pPr>
      <w:r w:rsidRPr="00597525">
        <w:rPr>
          <w:rFonts w:ascii="Lucida Sans Unicode" w:cs="Lucida Sans Unicode" w:hAnsi="Lucida Sans Unicode"/>
          <w:szCs w:val="20"/>
        </w:rPr>
        <w:t xml:space="preserve">Ein speziell entwickelter Transport-Roboter begleitete als intelligenter „Kofferträger“ die Gäste nach dem Check-In ins Zimmer. Ein zweiter Roboter, ein computergesteuerter, autonomer Rollator, holte Patienten ab und begleitete sie zu den Therapien und Sprechstunden innerhalb des Hauses. Zudem assistierte ein Roboter-Arm bei pflegerischen Tätigkeiten. Das Ziel des Projekts: ein vertrauensvolles Miteinander von Roboter und Mensch zu testen, um zukünftig einen Roboter-Einsatz in Pflegeeinrichtungen etablieren zu können. „Kommunikation und Interaktion sind dafür die zentralen Elemente“, sagt Karsten Bohlmann. </w:t>
      </w:r>
    </w:p>
    <w:p w14:paraId="6504E8FE" w14:textId="77777777" w:rsidP="00597525" w:rsidR="00597525" w:rsidRDefault="00597525" w:rsidRPr="00597525">
      <w:pPr>
        <w:jc w:val="both"/>
        <w:rPr>
          <w:rFonts w:ascii="Lucida Sans Unicode" w:cs="Lucida Sans Unicode" w:hAnsi="Lucida Sans Unicode"/>
          <w:szCs w:val="20"/>
        </w:rPr>
      </w:pPr>
    </w:p>
    <w:p w14:paraId="086B563B" w14:textId="46141DC6" w:rsidP="00597525" w:rsidR="00597525" w:rsidRDefault="00597525" w:rsidRPr="00597525">
      <w:pPr>
        <w:jc w:val="both"/>
        <w:rPr>
          <w:rFonts w:ascii="Lucida Sans Unicode" w:cs="Lucida Sans Unicode" w:hAnsi="Lucida Sans Unicode"/>
          <w:szCs w:val="20"/>
        </w:rPr>
      </w:pPr>
      <w:r w:rsidRPr="00597525">
        <w:rPr>
          <w:rFonts w:ascii="Lucida Sans Unicode" w:cs="Lucida Sans Unicode" w:hAnsi="Lucida Sans Unicode"/>
          <w:szCs w:val="20"/>
        </w:rPr>
        <w:t xml:space="preserve">Die Herausforderung ist dabei außerordentlich komplex: In der sozialen Interaktion der Roboter mit den Patienten im Alltag spielten Faktoren wie die Dynamik der Annäherung, die Erkennung, das Vergleichen von Personen und auch das Verstehen der Umgebung eine große Rolle. Als Teil des Projekts entstand eine Plattform für sozial-intelligente Assistenten: „Inhaltlich ging es darum, dass abstrakte Forschung in die Praxis und, in unserem Fall, an den Patienten </w:t>
      </w:r>
      <w:proofErr w:type="spellStart"/>
      <w:r w:rsidRPr="00597525">
        <w:rPr>
          <w:rFonts w:ascii="Lucida Sans Unicode" w:cs="Lucida Sans Unicode" w:hAnsi="Lucida Sans Unicode"/>
          <w:szCs w:val="20"/>
        </w:rPr>
        <w:t>bestmöglichst</w:t>
      </w:r>
      <w:proofErr w:type="spellEnd"/>
      <w:r w:rsidRPr="00597525">
        <w:rPr>
          <w:rFonts w:ascii="Lucida Sans Unicode" w:cs="Lucida Sans Unicode" w:hAnsi="Lucida Sans Unicode"/>
          <w:szCs w:val="20"/>
        </w:rPr>
        <w:t xml:space="preserve"> herangebracht wird, was im Bereich der Anwendungsforschung nicht selbstverständlich ist“, sagt Dr. Mayer. </w:t>
      </w:r>
    </w:p>
    <w:p w14:paraId="18D7D5E0" w14:textId="77777777" w:rsidP="00597525" w:rsidR="00597525" w:rsidRDefault="00597525" w:rsidRPr="00597525">
      <w:pPr>
        <w:jc w:val="both"/>
        <w:rPr>
          <w:rFonts w:ascii="Lucida Sans Unicode" w:cs="Lucida Sans Unicode" w:hAnsi="Lucida Sans Unicode"/>
          <w:szCs w:val="20"/>
        </w:rPr>
      </w:pPr>
    </w:p>
    <w:p w14:paraId="2B34ADF2" w14:textId="74B2D716" w:rsidP="00597525" w:rsidR="00597525" w:rsidRDefault="00597525" w:rsidRPr="00597525">
      <w:pPr>
        <w:jc w:val="both"/>
        <w:rPr>
          <w:rFonts w:ascii="Lucida Sans Unicode" w:cs="Lucida Sans Unicode" w:hAnsi="Lucida Sans Unicode"/>
          <w:szCs w:val="20"/>
        </w:rPr>
      </w:pPr>
      <w:r w:rsidRPr="00597525">
        <w:rPr>
          <w:rFonts w:ascii="Lucida Sans Unicode" w:cs="Lucida Sans Unicode" w:hAnsi="Lucida Sans Unicode"/>
          <w:szCs w:val="20"/>
        </w:rPr>
        <w:t>Das Feedback der Patienten auf die automatischen Helfer war außerordentlich positiv: „Das hat sehr gut funktioniert und für mich war das ein ganz tolles Erlebnis“, sagte einer der Probanden. „Unsere Vision ist es nun, diese technischen Systeme zu realen Produkten weiterzuentwickeln, die die Menschen in ihrem Alltagsleben unterstützen“, sagt Projektkoordinator Bohlmann. Er sieht einen tatsächlichen Klinik-Einsatz von Transport- und Assistenzrobotern wie dem autonomen Rollator in Deutschland bereits in ein paar Jahren</w:t>
      </w:r>
      <w:r w:rsidR="00B67E32">
        <w:rPr>
          <w:rFonts w:ascii="Lucida Sans Unicode" w:cs="Lucida Sans Unicode" w:hAnsi="Lucida Sans Unicode"/>
          <w:szCs w:val="20"/>
        </w:rPr>
        <w:t xml:space="preserve"> –</w:t>
      </w:r>
      <w:r w:rsidRPr="00597525">
        <w:rPr>
          <w:rFonts w:ascii="Lucida Sans Unicode" w:cs="Lucida Sans Unicode" w:hAnsi="Lucida Sans Unicode"/>
          <w:szCs w:val="20"/>
        </w:rPr>
        <w:t xml:space="preserve"> im Zeitfenster zwischen 2025 und 2030</w:t>
      </w:r>
      <w:r w:rsidR="00B67E32">
        <w:rPr>
          <w:rFonts w:ascii="Lucida Sans Unicode" w:cs="Lucida Sans Unicode" w:hAnsi="Lucida Sans Unicode"/>
          <w:szCs w:val="20"/>
        </w:rPr>
        <w:t xml:space="preserve"> – als </w:t>
      </w:r>
      <w:r w:rsidRPr="00597525">
        <w:rPr>
          <w:rFonts w:ascii="Lucida Sans Unicode" w:cs="Lucida Sans Unicode" w:hAnsi="Lucida Sans Unicode"/>
          <w:szCs w:val="20"/>
        </w:rPr>
        <w:t xml:space="preserve">realistisch an. </w:t>
      </w:r>
    </w:p>
    <w:p w14:paraId="1F01DFE7" w14:textId="77777777" w:rsidP="00597525" w:rsidR="00597525" w:rsidRDefault="00597525" w:rsidRPr="00597525">
      <w:pPr>
        <w:jc w:val="both"/>
        <w:rPr>
          <w:rFonts w:ascii="Lucida Sans Unicode" w:cs="Lucida Sans Unicode" w:hAnsi="Lucida Sans Unicode"/>
          <w:szCs w:val="20"/>
        </w:rPr>
      </w:pPr>
    </w:p>
    <w:p w14:paraId="25F7633B" w14:textId="0BF26088" w:rsidP="00597525" w:rsidR="00597525" w:rsidRDefault="00597525" w:rsidRPr="00597525">
      <w:pPr>
        <w:jc w:val="both"/>
        <w:rPr>
          <w:rFonts w:ascii="Lucida Sans Unicode" w:cs="Lucida Sans Unicode" w:hAnsi="Lucida Sans Unicode"/>
          <w:szCs w:val="20"/>
        </w:rPr>
      </w:pPr>
      <w:r w:rsidRPr="00597525">
        <w:rPr>
          <w:rFonts w:ascii="Lucida Sans Unicode" w:cs="Lucida Sans Unicode" w:hAnsi="Lucida Sans Unicode"/>
          <w:szCs w:val="20"/>
        </w:rPr>
        <w:t>Dennoch sind die High-Tech-Roboter, die in der Johannesbad Fachklinik zum Einsatz kamen, Prototypen und noch nicht serienreif, wie Bohlmann verdeutlicht. Neben der technischen Weiterentwicklung wollen die Experten die Mensch-Roboter-Interaktion weiter optimieren. Denn die Menschen sollten sich mit den Robotern schließlich „anfreu</w:t>
      </w:r>
      <w:r w:rsidR="00B67E32">
        <w:rPr>
          <w:rFonts w:ascii="Lucida Sans Unicode" w:cs="Lucida Sans Unicode" w:hAnsi="Lucida Sans Unicode"/>
          <w:szCs w:val="20"/>
        </w:rPr>
        <w:t>n</w:t>
      </w:r>
      <w:r w:rsidRPr="00597525">
        <w:rPr>
          <w:rFonts w:ascii="Lucida Sans Unicode" w:cs="Lucida Sans Unicode" w:hAnsi="Lucida Sans Unicode"/>
          <w:szCs w:val="20"/>
        </w:rPr>
        <w:t xml:space="preserve">den“ und sich mit diesen „wohlfühlen“. Die Ergebnisse aus dem Praxistest liefern dafür eine wertvolle Grundlage. </w:t>
      </w:r>
    </w:p>
    <w:p w14:paraId="1EA69EC2" w14:textId="77777777" w:rsidP="00597525" w:rsidR="00597525" w:rsidRDefault="00597525" w:rsidRPr="00597525">
      <w:pPr>
        <w:jc w:val="both"/>
        <w:rPr>
          <w:rFonts w:ascii="Lucida Sans Unicode" w:cs="Lucida Sans Unicode" w:hAnsi="Lucida Sans Unicode"/>
          <w:szCs w:val="20"/>
        </w:rPr>
      </w:pPr>
    </w:p>
    <w:p w14:paraId="41448FAE" w14:textId="79254786" w:rsidP="00597525" w:rsidR="00254C31" w:rsidRDefault="00597525">
      <w:pPr>
        <w:jc w:val="both"/>
        <w:rPr>
          <w:rFonts w:ascii="Lucida Sans Unicode" w:cs="Lucida Sans Unicode" w:hAnsi="Lucida Sans Unicode"/>
          <w:szCs w:val="20"/>
        </w:rPr>
      </w:pPr>
      <w:r w:rsidRPr="00597525">
        <w:rPr>
          <w:rFonts w:ascii="Lucida Sans Unicode" w:cs="Lucida Sans Unicode" w:hAnsi="Lucida Sans Unicode"/>
          <w:szCs w:val="20"/>
        </w:rPr>
        <w:t>In einem Video geben die Initiatoren des Projekts einen Einblick in ihre Arbeit vor Ort in der Johannesbad Fachklinik Saarschleife, es ist abrufbar unter https://youtu.be/sOrkS3uKwpg</w:t>
      </w:r>
    </w:p>
    <w:p w14:paraId="4EBC4DE4" w14:textId="2905090F" w:rsidP="00026339" w:rsidR="00254C31" w:rsidRDefault="00254C31">
      <w:pPr>
        <w:jc w:val="both"/>
        <w:rPr>
          <w:rFonts w:ascii="Lucida Sans Unicode" w:cs="Lucida Sans Unicode" w:hAnsi="Lucida Sans Unicode"/>
          <w:szCs w:val="20"/>
        </w:rPr>
      </w:pPr>
    </w:p>
    <w:p w14:paraId="0E751184" w14:textId="22D07AF3" w:rsidP="00026339" w:rsidR="00254C31" w:rsidRDefault="00BD4BE7">
      <w:pPr>
        <w:jc w:val="both"/>
        <w:rPr>
          <w:rFonts w:ascii="Lucida Sans Unicode" w:cs="Lucida Sans Unicode" w:hAnsi="Lucida Sans Unicode"/>
          <w:szCs w:val="20"/>
        </w:rPr>
      </w:pPr>
      <w:r>
        <w:rPr>
          <w:rFonts w:ascii="Lucida Sans Unicode" w:cs="Lucida Sans Unicode" w:hAnsi="Lucida Sans Unicode"/>
          <w:noProof/>
          <w:szCs w:val="20"/>
        </w:rPr>
        <w:lastRenderedPageBreak/>
        <w:drawing>
          <wp:inline distB="0" distL="0" distR="0" distT="0" wp14:anchorId="141993C6" wp14:editId="7E0FE075">
            <wp:extent cx="2700000" cy="1911600"/>
            <wp:effectExtent b="0" l="0" r="5715" t="0"/>
            <wp:docPr descr="Ein Bild, das Person, drinnen enthält.&#10;&#10;Automatisch generierte Beschreibung"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drinnen enthält.&#10;&#10;Automatisch generierte Beschreibung" id="7" name="Grafik 7"/>
                    <pic:cNvPicPr/>
                  </pic:nvPicPr>
                  <pic:blipFill>
                    <a:blip cstate="print" r:embed="rId9">
                      <a:extLst>
                        <a:ext uri="{28A0092B-C50C-407E-A947-70E740481C1C}">
                          <a14:useLocalDpi xmlns:a14="http://schemas.microsoft.com/office/drawing/2010/main" val="0"/>
                        </a:ext>
                      </a:extLst>
                    </a:blip>
                    <a:stretch>
                      <a:fillRect/>
                    </a:stretch>
                  </pic:blipFill>
                  <pic:spPr>
                    <a:xfrm>
                      <a:off x="0" y="0"/>
                      <a:ext cx="2700000" cy="1911600"/>
                    </a:xfrm>
                    <a:prstGeom prst="rect">
                      <a:avLst/>
                    </a:prstGeom>
                  </pic:spPr>
                </pic:pic>
              </a:graphicData>
            </a:graphic>
          </wp:inline>
        </w:drawing>
      </w:r>
    </w:p>
    <w:p w14:paraId="33097B25" w14:textId="77777777" w:rsidP="00026339" w:rsidR="00CD2CBA" w:rsidRDefault="00CD2CBA">
      <w:pPr>
        <w:jc w:val="both"/>
        <w:rPr>
          <w:rFonts w:ascii="Lucida Sans Unicode" w:cs="Lucida Sans Unicode" w:hAnsi="Lucida Sans Unicode"/>
          <w:szCs w:val="20"/>
        </w:rPr>
      </w:pPr>
    </w:p>
    <w:p w14:paraId="7C9A56BD" w14:textId="15B8F77E" w:rsidP="00026339" w:rsidR="00254C31" w:rsidRDefault="00BD4BE7">
      <w:pPr>
        <w:jc w:val="both"/>
        <w:rPr>
          <w:rFonts w:ascii="Lucida Sans Unicode" w:cs="Lucida Sans Unicode" w:hAnsi="Lucida Sans Unicode"/>
          <w:i/>
          <w:iCs/>
          <w:sz w:val="18"/>
          <w:szCs w:val="18"/>
        </w:rPr>
      </w:pPr>
      <w:r w:rsidRPr="00BD4BE7">
        <w:rPr>
          <w:rFonts w:ascii="Lucida Sans Unicode" w:cs="Lucida Sans Unicode" w:hAnsi="Lucida Sans Unicode"/>
          <w:i/>
          <w:iCs/>
          <w:sz w:val="18"/>
          <w:szCs w:val="18"/>
        </w:rPr>
        <w:t>Die Interaktion zwischen Mensch und Technik war der Fokus des Projekts „Intuitiv“, das das Bundesministerium für Bildung und Forschung mit rund zwei Millionen Euro förderte und finanzierte</w:t>
      </w:r>
      <w:r>
        <w:rPr>
          <w:rFonts w:ascii="Lucida Sans Unicode" w:cs="Lucida Sans Unicode" w:hAnsi="Lucida Sans Unicode"/>
          <w:i/>
          <w:iCs/>
          <w:sz w:val="18"/>
          <w:szCs w:val="18"/>
        </w:rPr>
        <w:t>.</w:t>
      </w:r>
      <w:r w:rsidRPr="00BD4BE7">
        <w:rPr>
          <w:rFonts w:ascii="Lucida Sans Unicode" w:cs="Lucida Sans Unicode" w:hAnsi="Lucida Sans Unicode"/>
          <w:i/>
          <w:iCs/>
          <w:sz w:val="18"/>
          <w:szCs w:val="18"/>
        </w:rPr>
        <w:t xml:space="preserve"> </w:t>
      </w:r>
      <w:r w:rsidR="00254C31">
        <w:rPr>
          <w:rFonts w:ascii="Lucida Sans Unicode" w:cs="Lucida Sans Unicode" w:hAnsi="Lucida Sans Unicode"/>
          <w:i/>
          <w:iCs/>
          <w:sz w:val="18"/>
          <w:szCs w:val="18"/>
        </w:rPr>
        <w:t xml:space="preserve">Foto: </w:t>
      </w:r>
      <w:r w:rsidR="00254C31" w:rsidRPr="00254C31">
        <w:rPr>
          <w:rFonts w:ascii="Lucida Sans Unicode" w:cs="Lucida Sans Unicode" w:hAnsi="Lucida Sans Unicode"/>
          <w:i/>
          <w:iCs/>
          <w:sz w:val="18"/>
          <w:szCs w:val="18"/>
        </w:rPr>
        <w:t>Johannesbad Gruppe</w:t>
      </w:r>
    </w:p>
    <w:p w14:paraId="03E70ECB" w14:textId="522F3D2A" w:rsidP="00026339" w:rsidR="00254C31" w:rsidRDefault="00254C31">
      <w:pPr>
        <w:jc w:val="both"/>
        <w:rPr>
          <w:rFonts w:ascii="Lucida Sans Unicode" w:cs="Lucida Sans Unicode" w:hAnsi="Lucida Sans Unicode"/>
          <w:i/>
          <w:iCs/>
          <w:sz w:val="18"/>
          <w:szCs w:val="18"/>
        </w:rPr>
      </w:pPr>
    </w:p>
    <w:p w14:paraId="1739CF1E" w14:textId="7B748F59" w:rsidP="00026339" w:rsidR="00254C31" w:rsidRDefault="00BD4BE7">
      <w:pPr>
        <w:jc w:val="both"/>
        <w:rPr>
          <w:rFonts w:ascii="Lucida Sans Unicode" w:cs="Lucida Sans Unicode" w:hAnsi="Lucida Sans Unicode"/>
          <w:szCs w:val="20"/>
        </w:rPr>
      </w:pPr>
      <w:r>
        <w:rPr>
          <w:rFonts w:ascii="Lucida Sans Unicode" w:cs="Lucida Sans Unicode" w:hAnsi="Lucida Sans Unicode"/>
          <w:noProof/>
          <w:szCs w:val="20"/>
        </w:rPr>
        <w:drawing>
          <wp:inline distB="0" distL="0" distR="0" distT="0" wp14:anchorId="41AC317C" wp14:editId="771F1259">
            <wp:extent cx="2700000" cy="1774800"/>
            <wp:effectExtent b="3810" l="0" r="5715" t="0"/>
            <wp:docPr descr="Ein Bild, das drinnen, Boden, Person, Küchengerät enthält.&#10;&#10;Automatisch generierte Beschreibung"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drinnen, Boden, Person, Küchengerät enthält.&#10;&#10;Automatisch generierte Beschreibung" id="10" name="Grafik 10"/>
                    <pic:cNvPicPr/>
                  </pic:nvPicPr>
                  <pic:blipFill>
                    <a:blip cstate="print" r:embed="rId10">
                      <a:extLst>
                        <a:ext uri="{28A0092B-C50C-407E-A947-70E740481C1C}">
                          <a14:useLocalDpi xmlns:a14="http://schemas.microsoft.com/office/drawing/2010/main" val="0"/>
                        </a:ext>
                      </a:extLst>
                    </a:blip>
                    <a:stretch>
                      <a:fillRect/>
                    </a:stretch>
                  </pic:blipFill>
                  <pic:spPr>
                    <a:xfrm>
                      <a:off x="0" y="0"/>
                      <a:ext cx="2700000" cy="1774800"/>
                    </a:xfrm>
                    <a:prstGeom prst="rect">
                      <a:avLst/>
                    </a:prstGeom>
                  </pic:spPr>
                </pic:pic>
              </a:graphicData>
            </a:graphic>
          </wp:inline>
        </w:drawing>
      </w:r>
    </w:p>
    <w:p w14:paraId="54FAA317" w14:textId="7E039E02" w:rsidP="00026339" w:rsidR="00254C31" w:rsidRDefault="00254C31">
      <w:pPr>
        <w:jc w:val="both"/>
        <w:rPr>
          <w:rFonts w:ascii="Lucida Sans Unicode" w:cs="Lucida Sans Unicode" w:hAnsi="Lucida Sans Unicode"/>
          <w:szCs w:val="20"/>
        </w:rPr>
      </w:pPr>
    </w:p>
    <w:p w14:paraId="6BD1A0F2" w14:textId="0DC5FD22" w:rsidP="00026339" w:rsidR="00254C31" w:rsidRDefault="00CD2CBA">
      <w:pPr>
        <w:jc w:val="both"/>
        <w:rPr>
          <w:rFonts w:ascii="Lucida Sans Unicode" w:cs="Lucida Sans Unicode" w:hAnsi="Lucida Sans Unicode"/>
          <w:i/>
          <w:iCs/>
          <w:sz w:val="18"/>
          <w:szCs w:val="18"/>
        </w:rPr>
      </w:pPr>
      <w:r w:rsidRPr="00CD2CBA">
        <w:rPr>
          <w:rFonts w:ascii="Lucida Sans Unicode" w:cs="Lucida Sans Unicode" w:hAnsi="Lucida Sans Unicode"/>
          <w:i/>
          <w:iCs/>
          <w:sz w:val="18"/>
          <w:szCs w:val="18"/>
        </w:rPr>
        <w:t xml:space="preserve">Das Feedback der Patienten auf die automatischen Helfer war außerordentlich positiv: „Das hat sehr gut funktioniert und für mich war das ein ganz tolles Erlebnis“, sagte einer der Probanden. </w:t>
      </w:r>
      <w:r w:rsidR="00254C31" w:rsidRPr="00254C31">
        <w:rPr>
          <w:rFonts w:ascii="Lucida Sans Unicode" w:cs="Lucida Sans Unicode" w:hAnsi="Lucida Sans Unicode"/>
          <w:i/>
          <w:iCs/>
          <w:sz w:val="18"/>
          <w:szCs w:val="18"/>
        </w:rPr>
        <w:t xml:space="preserve"> Foto: Johannesbad Gruppe</w:t>
      </w:r>
    </w:p>
    <w:p w14:paraId="7F8CA7C9" w14:textId="77777777" w:rsidP="00026339" w:rsidR="00CD2CBA" w:rsidRDefault="00CD2CBA">
      <w:pPr>
        <w:jc w:val="both"/>
        <w:rPr>
          <w:rFonts w:ascii="Lucida Sans Unicode" w:cs="Lucida Sans Unicode" w:hAnsi="Lucida Sans Unicode"/>
          <w:i/>
          <w:iCs/>
          <w:sz w:val="18"/>
          <w:szCs w:val="18"/>
        </w:rPr>
      </w:pPr>
    </w:p>
    <w:p w14:paraId="2E9DA1FF" w14:textId="74C528A2" w:rsidP="00026339" w:rsidR="00254C31" w:rsidRDefault="00BD4BE7" w:rsidRPr="00254C31">
      <w:pPr>
        <w:jc w:val="both"/>
        <w:rPr>
          <w:rFonts w:ascii="Lucida Sans Unicode" w:cs="Lucida Sans Unicode" w:hAnsi="Lucida Sans Unicode"/>
          <w:i/>
          <w:iCs/>
          <w:sz w:val="18"/>
          <w:szCs w:val="18"/>
        </w:rPr>
      </w:pPr>
      <w:r>
        <w:rPr>
          <w:rFonts w:ascii="Lucida Sans Unicode" w:cs="Lucida Sans Unicode" w:hAnsi="Lucida Sans Unicode"/>
          <w:i/>
          <w:iCs/>
          <w:noProof/>
          <w:sz w:val="18"/>
          <w:szCs w:val="18"/>
        </w:rPr>
        <w:drawing>
          <wp:inline distB="0" distL="0" distR="0" distT="0" wp14:anchorId="4AB4D054" wp14:editId="520DD130">
            <wp:extent cx="2700000" cy="2635200"/>
            <wp:effectExtent b="0" l="0" r="5715" t="0"/>
            <wp:docPr descr="Ein Bild, das Person, Wand, Boden, drinnen enthält.&#10;&#10;Automatisch generierte Beschreibung"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Wand, Boden, drinnen enthält.&#10;&#10;Automatisch generierte Beschreibung" id="11" name="Grafik 11"/>
                    <pic:cNvPicPr/>
                  </pic:nvPicPr>
                  <pic:blipFill>
                    <a:blip cstate="print" r:embed="rId11">
                      <a:extLst>
                        <a:ext uri="{28A0092B-C50C-407E-A947-70E740481C1C}">
                          <a14:useLocalDpi xmlns:a14="http://schemas.microsoft.com/office/drawing/2010/main" val="0"/>
                        </a:ext>
                      </a:extLst>
                    </a:blip>
                    <a:stretch>
                      <a:fillRect/>
                    </a:stretch>
                  </pic:blipFill>
                  <pic:spPr>
                    <a:xfrm>
                      <a:off x="0" y="0"/>
                      <a:ext cx="2700000" cy="2635200"/>
                    </a:xfrm>
                    <a:prstGeom prst="rect">
                      <a:avLst/>
                    </a:prstGeom>
                  </pic:spPr>
                </pic:pic>
              </a:graphicData>
            </a:graphic>
          </wp:inline>
        </w:drawing>
      </w:r>
    </w:p>
    <w:p w14:paraId="2E0AB5D7" w14:textId="0CED8F41" w:rsidP="004E187F" w:rsidR="004E187F" w:rsidRDefault="004E187F">
      <w:pPr>
        <w:jc w:val="both"/>
        <w:rPr>
          <w:rFonts w:ascii="Lucida Sans Unicode" w:cs="Lucida Sans Unicode" w:hAnsi="Lucida Sans Unicode"/>
          <w:szCs w:val="20"/>
        </w:rPr>
      </w:pPr>
    </w:p>
    <w:p w14:paraId="13F7A3E0" w14:textId="4222D9B9" w:rsidP="00F44821" w:rsidR="007A47FD" w:rsidRDefault="00CD2CBA" w:rsidRPr="00CD2CBA">
      <w:pPr>
        <w:jc w:val="both"/>
        <w:rPr>
          <w:rFonts w:ascii="Lucida Sans Unicode" w:cs="Lucida Sans Unicode" w:hAnsi="Lucida Sans Unicode"/>
          <w:i/>
          <w:iCs/>
          <w:sz w:val="18"/>
          <w:szCs w:val="18"/>
        </w:rPr>
      </w:pPr>
      <w:r>
        <w:rPr>
          <w:rFonts w:ascii="Lucida Sans Unicode" w:cs="Lucida Sans Unicode" w:hAnsi="Lucida Sans Unicode"/>
          <w:i/>
          <w:iCs/>
          <w:sz w:val="18"/>
          <w:szCs w:val="18"/>
        </w:rPr>
        <w:t>E</w:t>
      </w:r>
      <w:r w:rsidRPr="00CD2CBA">
        <w:rPr>
          <w:rFonts w:ascii="Lucida Sans Unicode" w:cs="Lucida Sans Unicode" w:hAnsi="Lucida Sans Unicode"/>
          <w:i/>
          <w:iCs/>
          <w:sz w:val="18"/>
          <w:szCs w:val="18"/>
        </w:rPr>
        <w:t>in</w:t>
      </w:r>
      <w:r>
        <w:rPr>
          <w:rFonts w:ascii="Lucida Sans Unicode" w:cs="Lucida Sans Unicode" w:hAnsi="Lucida Sans Unicode"/>
          <w:i/>
          <w:iCs/>
          <w:sz w:val="18"/>
          <w:szCs w:val="18"/>
        </w:rPr>
        <w:t xml:space="preserve"> Roboter – ein</w:t>
      </w:r>
      <w:r w:rsidRPr="00CD2CBA">
        <w:rPr>
          <w:rFonts w:ascii="Lucida Sans Unicode" w:cs="Lucida Sans Unicode" w:hAnsi="Lucida Sans Unicode"/>
          <w:i/>
          <w:iCs/>
          <w:sz w:val="18"/>
          <w:szCs w:val="18"/>
        </w:rPr>
        <w:t xml:space="preserve"> computergesteuerter, autonomer Rollator</w:t>
      </w:r>
      <w:r>
        <w:rPr>
          <w:rFonts w:ascii="Lucida Sans Unicode" w:cs="Lucida Sans Unicode" w:hAnsi="Lucida Sans Unicode"/>
          <w:i/>
          <w:iCs/>
          <w:sz w:val="18"/>
          <w:szCs w:val="18"/>
        </w:rPr>
        <w:t xml:space="preserve"> –</w:t>
      </w:r>
      <w:r w:rsidRPr="00CD2CBA">
        <w:rPr>
          <w:rFonts w:ascii="Lucida Sans Unicode" w:cs="Lucida Sans Unicode" w:hAnsi="Lucida Sans Unicode"/>
          <w:i/>
          <w:iCs/>
          <w:sz w:val="18"/>
          <w:szCs w:val="18"/>
        </w:rPr>
        <w:t xml:space="preserve"> holte Patienten ab und begleitete sie zu den Therapien und Sprechstunden innerhalb des Hauses. </w:t>
      </w:r>
      <w:r w:rsidR="00254C31" w:rsidRPr="00254C31">
        <w:rPr>
          <w:rFonts w:ascii="Lucida Sans Unicode" w:cs="Lucida Sans Unicode" w:hAnsi="Lucida Sans Unicode"/>
          <w:i/>
          <w:iCs/>
          <w:sz w:val="18"/>
          <w:szCs w:val="18"/>
        </w:rPr>
        <w:t>Foto: Johannesbad Gruppe</w:t>
      </w:r>
    </w:p>
    <w:sectPr w:rsidR="007A47FD" w:rsidRPr="00CD2CBA" w:rsidSect="00862056">
      <w:footerReference r:id="rId12" w:type="even"/>
      <w:footerReference r:id="rId13" w:type="default"/>
      <w:headerReference r:id="rId14" w:type="first"/>
      <w:footerReference r:id="rId15"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6804E" w14:textId="77777777" w:rsidR="00946FB4" w:rsidRDefault="00946FB4">
      <w:r>
        <w:separator/>
      </w:r>
    </w:p>
  </w:endnote>
  <w:endnote w:type="continuationSeparator" w:id="0">
    <w:p w14:paraId="540F968C" w14:textId="77777777" w:rsidR="00946FB4" w:rsidRDefault="0094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1CC6CFFB"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963A4D">
          <w:rPr>
            <w:rStyle w:val="Seitenzahl"/>
            <w:rFonts w:ascii="Lucida Sans Unicode" w:hAnsi="Lucida Sans Unicode" w:cs="Lucida Sans Unicode"/>
            <w:noProof/>
            <w:sz w:val="16"/>
            <w:szCs w:val="16"/>
          </w:rPr>
          <w:t>3</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C6192" w14:textId="77777777" w:rsidR="00946FB4" w:rsidRDefault="00946FB4">
      <w:r>
        <w:separator/>
      </w:r>
    </w:p>
  </w:footnote>
  <w:footnote w:type="continuationSeparator" w:id="0">
    <w:p w14:paraId="7211D57A" w14:textId="77777777" w:rsidR="00946FB4" w:rsidRDefault="00946FB4">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1FB8E40E">
          <wp:simplePos x="0" y="0"/>
          <wp:positionH relativeFrom="page">
            <wp:posOffset>26670</wp:posOffset>
          </wp:positionH>
          <wp:positionV relativeFrom="page">
            <wp:posOffset>-11903</wp:posOffset>
          </wp:positionV>
          <wp:extent cx="7252335" cy="10259695"/>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5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2C55"/>
    <w:rsid w:val="00003B79"/>
    <w:rsid w:val="00023FCF"/>
    <w:rsid w:val="00026339"/>
    <w:rsid w:val="000264CD"/>
    <w:rsid w:val="00030F38"/>
    <w:rsid w:val="00040A39"/>
    <w:rsid w:val="00045284"/>
    <w:rsid w:val="00061541"/>
    <w:rsid w:val="00070F73"/>
    <w:rsid w:val="00073654"/>
    <w:rsid w:val="00073F2F"/>
    <w:rsid w:val="00080A6F"/>
    <w:rsid w:val="000A1496"/>
    <w:rsid w:val="000A7BA4"/>
    <w:rsid w:val="000B3F39"/>
    <w:rsid w:val="000B517B"/>
    <w:rsid w:val="000F4571"/>
    <w:rsid w:val="00103C61"/>
    <w:rsid w:val="001164B8"/>
    <w:rsid w:val="00123760"/>
    <w:rsid w:val="001252BB"/>
    <w:rsid w:val="00137B6F"/>
    <w:rsid w:val="001471C8"/>
    <w:rsid w:val="00165E32"/>
    <w:rsid w:val="00170AF6"/>
    <w:rsid w:val="0019082A"/>
    <w:rsid w:val="00196F60"/>
    <w:rsid w:val="001976ED"/>
    <w:rsid w:val="001A13AE"/>
    <w:rsid w:val="001B11EE"/>
    <w:rsid w:val="001E209C"/>
    <w:rsid w:val="001E6CF6"/>
    <w:rsid w:val="00200AE8"/>
    <w:rsid w:val="002029EC"/>
    <w:rsid w:val="00215C2B"/>
    <w:rsid w:val="00216EFD"/>
    <w:rsid w:val="002206B0"/>
    <w:rsid w:val="00221FF9"/>
    <w:rsid w:val="002435ED"/>
    <w:rsid w:val="002528C8"/>
    <w:rsid w:val="00254C31"/>
    <w:rsid w:val="00260458"/>
    <w:rsid w:val="0026472C"/>
    <w:rsid w:val="00265F45"/>
    <w:rsid w:val="002726DC"/>
    <w:rsid w:val="002A2C75"/>
    <w:rsid w:val="002A5072"/>
    <w:rsid w:val="002D069D"/>
    <w:rsid w:val="002D0A50"/>
    <w:rsid w:val="002D534F"/>
    <w:rsid w:val="002E540D"/>
    <w:rsid w:val="002F0522"/>
    <w:rsid w:val="00327AE2"/>
    <w:rsid w:val="00333703"/>
    <w:rsid w:val="00341182"/>
    <w:rsid w:val="00341EB8"/>
    <w:rsid w:val="00344A3D"/>
    <w:rsid w:val="00347E7B"/>
    <w:rsid w:val="00356F8C"/>
    <w:rsid w:val="00373BA0"/>
    <w:rsid w:val="003775CD"/>
    <w:rsid w:val="0037787C"/>
    <w:rsid w:val="00382E0F"/>
    <w:rsid w:val="00387430"/>
    <w:rsid w:val="003A1E59"/>
    <w:rsid w:val="003B3173"/>
    <w:rsid w:val="003C0974"/>
    <w:rsid w:val="003C7D22"/>
    <w:rsid w:val="00404906"/>
    <w:rsid w:val="00412753"/>
    <w:rsid w:val="00412792"/>
    <w:rsid w:val="00412B14"/>
    <w:rsid w:val="00412C76"/>
    <w:rsid w:val="00422FD6"/>
    <w:rsid w:val="004403B3"/>
    <w:rsid w:val="00444554"/>
    <w:rsid w:val="00452F02"/>
    <w:rsid w:val="004645E2"/>
    <w:rsid w:val="00490F96"/>
    <w:rsid w:val="00492E9C"/>
    <w:rsid w:val="0049490B"/>
    <w:rsid w:val="004A31CB"/>
    <w:rsid w:val="004B2D51"/>
    <w:rsid w:val="004C23B4"/>
    <w:rsid w:val="004E187F"/>
    <w:rsid w:val="004E22CD"/>
    <w:rsid w:val="004E51CD"/>
    <w:rsid w:val="004E5CA6"/>
    <w:rsid w:val="004F7F8F"/>
    <w:rsid w:val="0051068B"/>
    <w:rsid w:val="00514595"/>
    <w:rsid w:val="00517FA9"/>
    <w:rsid w:val="00547BBA"/>
    <w:rsid w:val="005513F0"/>
    <w:rsid w:val="00565B55"/>
    <w:rsid w:val="00584FBD"/>
    <w:rsid w:val="005912C8"/>
    <w:rsid w:val="00597525"/>
    <w:rsid w:val="005B4101"/>
    <w:rsid w:val="005B674B"/>
    <w:rsid w:val="005E4525"/>
    <w:rsid w:val="005E4B12"/>
    <w:rsid w:val="005F138B"/>
    <w:rsid w:val="005F27E4"/>
    <w:rsid w:val="005F5AB9"/>
    <w:rsid w:val="006211C2"/>
    <w:rsid w:val="00622441"/>
    <w:rsid w:val="006370E9"/>
    <w:rsid w:val="00661FE8"/>
    <w:rsid w:val="006677F6"/>
    <w:rsid w:val="00685225"/>
    <w:rsid w:val="006941E9"/>
    <w:rsid w:val="006A0D8F"/>
    <w:rsid w:val="006B041A"/>
    <w:rsid w:val="006B6529"/>
    <w:rsid w:val="006B6E21"/>
    <w:rsid w:val="006C0F23"/>
    <w:rsid w:val="006F3831"/>
    <w:rsid w:val="006F53D9"/>
    <w:rsid w:val="00702B17"/>
    <w:rsid w:val="00703867"/>
    <w:rsid w:val="00704462"/>
    <w:rsid w:val="0071641C"/>
    <w:rsid w:val="00731F46"/>
    <w:rsid w:val="00732F45"/>
    <w:rsid w:val="00742973"/>
    <w:rsid w:val="00747773"/>
    <w:rsid w:val="00747A7A"/>
    <w:rsid w:val="00780336"/>
    <w:rsid w:val="00785015"/>
    <w:rsid w:val="00793B9D"/>
    <w:rsid w:val="007A47FD"/>
    <w:rsid w:val="007A671A"/>
    <w:rsid w:val="007A6F27"/>
    <w:rsid w:val="007B7060"/>
    <w:rsid w:val="007C5E57"/>
    <w:rsid w:val="007E2DE1"/>
    <w:rsid w:val="00831A3E"/>
    <w:rsid w:val="00833922"/>
    <w:rsid w:val="0084549B"/>
    <w:rsid w:val="00847CCE"/>
    <w:rsid w:val="008610AB"/>
    <w:rsid w:val="00862056"/>
    <w:rsid w:val="008623A3"/>
    <w:rsid w:val="00867061"/>
    <w:rsid w:val="00872B85"/>
    <w:rsid w:val="008C0C82"/>
    <w:rsid w:val="008F5EDA"/>
    <w:rsid w:val="008F6EDF"/>
    <w:rsid w:val="00902D9D"/>
    <w:rsid w:val="00905E73"/>
    <w:rsid w:val="00911689"/>
    <w:rsid w:val="00912D17"/>
    <w:rsid w:val="00945214"/>
    <w:rsid w:val="00946FB4"/>
    <w:rsid w:val="00961BD5"/>
    <w:rsid w:val="00962B4E"/>
    <w:rsid w:val="00963A4D"/>
    <w:rsid w:val="00975EFF"/>
    <w:rsid w:val="00984BE4"/>
    <w:rsid w:val="00985DD7"/>
    <w:rsid w:val="00992B3B"/>
    <w:rsid w:val="009D2DAF"/>
    <w:rsid w:val="009D3E52"/>
    <w:rsid w:val="009F3002"/>
    <w:rsid w:val="009F402F"/>
    <w:rsid w:val="009F4AB9"/>
    <w:rsid w:val="00A1174C"/>
    <w:rsid w:val="00A2053A"/>
    <w:rsid w:val="00A22B06"/>
    <w:rsid w:val="00A232A7"/>
    <w:rsid w:val="00A26276"/>
    <w:rsid w:val="00A26DE9"/>
    <w:rsid w:val="00A51CAC"/>
    <w:rsid w:val="00A555ED"/>
    <w:rsid w:val="00A5610B"/>
    <w:rsid w:val="00A84FC1"/>
    <w:rsid w:val="00A972AB"/>
    <w:rsid w:val="00AA3782"/>
    <w:rsid w:val="00AA5DB2"/>
    <w:rsid w:val="00AA7831"/>
    <w:rsid w:val="00AB0866"/>
    <w:rsid w:val="00AB7CE8"/>
    <w:rsid w:val="00AC549D"/>
    <w:rsid w:val="00AE3DEC"/>
    <w:rsid w:val="00AE5F0A"/>
    <w:rsid w:val="00B20B87"/>
    <w:rsid w:val="00B47319"/>
    <w:rsid w:val="00B57067"/>
    <w:rsid w:val="00B61A93"/>
    <w:rsid w:val="00B67E32"/>
    <w:rsid w:val="00B77FFA"/>
    <w:rsid w:val="00B870C2"/>
    <w:rsid w:val="00BB5C69"/>
    <w:rsid w:val="00BC22F3"/>
    <w:rsid w:val="00BC3140"/>
    <w:rsid w:val="00BD4BE7"/>
    <w:rsid w:val="00BD624A"/>
    <w:rsid w:val="00BE5364"/>
    <w:rsid w:val="00C05D19"/>
    <w:rsid w:val="00C14BA3"/>
    <w:rsid w:val="00C245B2"/>
    <w:rsid w:val="00C25C4E"/>
    <w:rsid w:val="00C47EBE"/>
    <w:rsid w:val="00C6381C"/>
    <w:rsid w:val="00C733C5"/>
    <w:rsid w:val="00C970DF"/>
    <w:rsid w:val="00CA084E"/>
    <w:rsid w:val="00CB08DA"/>
    <w:rsid w:val="00CB0C7F"/>
    <w:rsid w:val="00CB6058"/>
    <w:rsid w:val="00CC064D"/>
    <w:rsid w:val="00CC7B85"/>
    <w:rsid w:val="00CD2CBA"/>
    <w:rsid w:val="00D11473"/>
    <w:rsid w:val="00D2136A"/>
    <w:rsid w:val="00D2326E"/>
    <w:rsid w:val="00D23778"/>
    <w:rsid w:val="00D31E7C"/>
    <w:rsid w:val="00D714D6"/>
    <w:rsid w:val="00D81470"/>
    <w:rsid w:val="00D94A0F"/>
    <w:rsid w:val="00DA2B30"/>
    <w:rsid w:val="00DD7161"/>
    <w:rsid w:val="00DE3B0A"/>
    <w:rsid w:val="00DF391B"/>
    <w:rsid w:val="00DF523B"/>
    <w:rsid w:val="00E21990"/>
    <w:rsid w:val="00E5462F"/>
    <w:rsid w:val="00E60019"/>
    <w:rsid w:val="00E62BBC"/>
    <w:rsid w:val="00E82F69"/>
    <w:rsid w:val="00E84318"/>
    <w:rsid w:val="00E9287F"/>
    <w:rsid w:val="00EA04D1"/>
    <w:rsid w:val="00EA21BF"/>
    <w:rsid w:val="00EB5E75"/>
    <w:rsid w:val="00EF7324"/>
    <w:rsid w:val="00F10848"/>
    <w:rsid w:val="00F22479"/>
    <w:rsid w:val="00F2362A"/>
    <w:rsid w:val="00F44821"/>
    <w:rsid w:val="00F47F24"/>
    <w:rsid w:val="00F63B25"/>
    <w:rsid w:val="00F71980"/>
    <w:rsid w:val="00F8140A"/>
    <w:rsid w:val="00F90106"/>
    <w:rsid w:val="00FA5CA5"/>
    <w:rsid w:val="00FB51AD"/>
    <w:rsid w:val="00FE79BB"/>
    <w:rsid w:val="00FF3F22"/>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8573">
      <w:bodyDiv w:val="1"/>
      <w:marLeft w:val="0"/>
      <w:marRight w:val="0"/>
      <w:marTop w:val="0"/>
      <w:marBottom w:val="0"/>
      <w:divBdr>
        <w:top w:val="none" w:sz="0" w:space="0" w:color="auto"/>
        <w:left w:val="none" w:sz="0" w:space="0" w:color="auto"/>
        <w:bottom w:val="none" w:sz="0" w:space="0" w:color="auto"/>
        <w:right w:val="none" w:sz="0" w:space="0" w:color="auto"/>
      </w:divBdr>
    </w:div>
    <w:div w:id="50887174">
      <w:bodyDiv w:val="1"/>
      <w:marLeft w:val="0"/>
      <w:marRight w:val="0"/>
      <w:marTop w:val="0"/>
      <w:marBottom w:val="0"/>
      <w:divBdr>
        <w:top w:val="none" w:sz="0" w:space="0" w:color="auto"/>
        <w:left w:val="none" w:sz="0" w:space="0" w:color="auto"/>
        <w:bottom w:val="none" w:sz="0" w:space="0" w:color="auto"/>
        <w:right w:val="none" w:sz="0" w:space="0" w:color="auto"/>
      </w:divBdr>
    </w:div>
    <w:div w:id="165486040">
      <w:bodyDiv w:val="1"/>
      <w:marLeft w:val="0"/>
      <w:marRight w:val="0"/>
      <w:marTop w:val="0"/>
      <w:marBottom w:val="0"/>
      <w:divBdr>
        <w:top w:val="none" w:sz="0" w:space="0" w:color="auto"/>
        <w:left w:val="none" w:sz="0" w:space="0" w:color="auto"/>
        <w:bottom w:val="none" w:sz="0" w:space="0" w:color="auto"/>
        <w:right w:val="none" w:sz="0" w:space="0" w:color="auto"/>
      </w:divBdr>
      <w:divsChild>
        <w:div w:id="1499925211">
          <w:marLeft w:val="0"/>
          <w:marRight w:val="0"/>
          <w:marTop w:val="0"/>
          <w:marBottom w:val="0"/>
          <w:divBdr>
            <w:top w:val="none" w:sz="0" w:space="0" w:color="auto"/>
            <w:left w:val="none" w:sz="0" w:space="0" w:color="auto"/>
            <w:bottom w:val="none" w:sz="0" w:space="0" w:color="auto"/>
            <w:right w:val="none" w:sz="0" w:space="0" w:color="auto"/>
          </w:divBdr>
          <w:divsChild>
            <w:div w:id="1929001343">
              <w:marLeft w:val="0"/>
              <w:marRight w:val="0"/>
              <w:marTop w:val="0"/>
              <w:marBottom w:val="0"/>
              <w:divBdr>
                <w:top w:val="none" w:sz="0" w:space="0" w:color="auto"/>
                <w:left w:val="none" w:sz="0" w:space="0" w:color="auto"/>
                <w:bottom w:val="none" w:sz="0" w:space="0" w:color="auto"/>
                <w:right w:val="none" w:sz="0" w:space="0" w:color="auto"/>
              </w:divBdr>
              <w:divsChild>
                <w:div w:id="10744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477">
      <w:bodyDiv w:val="1"/>
      <w:marLeft w:val="0"/>
      <w:marRight w:val="0"/>
      <w:marTop w:val="0"/>
      <w:marBottom w:val="0"/>
      <w:divBdr>
        <w:top w:val="none" w:sz="0" w:space="0" w:color="auto"/>
        <w:left w:val="none" w:sz="0" w:space="0" w:color="auto"/>
        <w:bottom w:val="none" w:sz="0" w:space="0" w:color="auto"/>
        <w:right w:val="none" w:sz="0" w:space="0" w:color="auto"/>
      </w:divBdr>
      <w:divsChild>
        <w:div w:id="1543248991">
          <w:marLeft w:val="0"/>
          <w:marRight w:val="0"/>
          <w:marTop w:val="0"/>
          <w:marBottom w:val="0"/>
          <w:divBdr>
            <w:top w:val="none" w:sz="0" w:space="0" w:color="auto"/>
            <w:left w:val="none" w:sz="0" w:space="0" w:color="auto"/>
            <w:bottom w:val="none" w:sz="0" w:space="0" w:color="auto"/>
            <w:right w:val="none" w:sz="0" w:space="0" w:color="auto"/>
          </w:divBdr>
          <w:divsChild>
            <w:div w:id="1217736670">
              <w:marLeft w:val="0"/>
              <w:marRight w:val="0"/>
              <w:marTop w:val="0"/>
              <w:marBottom w:val="0"/>
              <w:divBdr>
                <w:top w:val="none" w:sz="0" w:space="0" w:color="auto"/>
                <w:left w:val="none" w:sz="0" w:space="0" w:color="auto"/>
                <w:bottom w:val="none" w:sz="0" w:space="0" w:color="auto"/>
                <w:right w:val="none" w:sz="0" w:space="0" w:color="auto"/>
              </w:divBdr>
              <w:divsChild>
                <w:div w:id="12423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3640">
      <w:bodyDiv w:val="1"/>
      <w:marLeft w:val="0"/>
      <w:marRight w:val="0"/>
      <w:marTop w:val="0"/>
      <w:marBottom w:val="0"/>
      <w:divBdr>
        <w:top w:val="none" w:sz="0" w:space="0" w:color="auto"/>
        <w:left w:val="none" w:sz="0" w:space="0" w:color="auto"/>
        <w:bottom w:val="none" w:sz="0" w:space="0" w:color="auto"/>
        <w:right w:val="none" w:sz="0" w:space="0" w:color="auto"/>
      </w:divBdr>
    </w:div>
    <w:div w:id="337083471">
      <w:bodyDiv w:val="1"/>
      <w:marLeft w:val="0"/>
      <w:marRight w:val="0"/>
      <w:marTop w:val="0"/>
      <w:marBottom w:val="0"/>
      <w:divBdr>
        <w:top w:val="none" w:sz="0" w:space="0" w:color="auto"/>
        <w:left w:val="none" w:sz="0" w:space="0" w:color="auto"/>
        <w:bottom w:val="none" w:sz="0" w:space="0" w:color="auto"/>
        <w:right w:val="none" w:sz="0" w:space="0" w:color="auto"/>
      </w:divBdr>
    </w:div>
    <w:div w:id="462621333">
      <w:bodyDiv w:val="1"/>
      <w:marLeft w:val="0"/>
      <w:marRight w:val="0"/>
      <w:marTop w:val="0"/>
      <w:marBottom w:val="0"/>
      <w:divBdr>
        <w:top w:val="none" w:sz="0" w:space="0" w:color="auto"/>
        <w:left w:val="none" w:sz="0" w:space="0" w:color="auto"/>
        <w:bottom w:val="none" w:sz="0" w:space="0" w:color="auto"/>
        <w:right w:val="none" w:sz="0" w:space="0" w:color="auto"/>
      </w:divBdr>
      <w:divsChild>
        <w:div w:id="757872521">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sChild>
                <w:div w:id="19465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6262">
      <w:bodyDiv w:val="1"/>
      <w:marLeft w:val="0"/>
      <w:marRight w:val="0"/>
      <w:marTop w:val="0"/>
      <w:marBottom w:val="0"/>
      <w:divBdr>
        <w:top w:val="none" w:sz="0" w:space="0" w:color="auto"/>
        <w:left w:val="none" w:sz="0" w:space="0" w:color="auto"/>
        <w:bottom w:val="none" w:sz="0" w:space="0" w:color="auto"/>
        <w:right w:val="none" w:sz="0" w:space="0" w:color="auto"/>
      </w:divBdr>
      <w:divsChild>
        <w:div w:id="1874611426">
          <w:marLeft w:val="0"/>
          <w:marRight w:val="0"/>
          <w:marTop w:val="0"/>
          <w:marBottom w:val="0"/>
          <w:divBdr>
            <w:top w:val="none" w:sz="0" w:space="0" w:color="auto"/>
            <w:left w:val="none" w:sz="0" w:space="0" w:color="auto"/>
            <w:bottom w:val="none" w:sz="0" w:space="0" w:color="auto"/>
            <w:right w:val="none" w:sz="0" w:space="0" w:color="auto"/>
          </w:divBdr>
          <w:divsChild>
            <w:div w:id="1899390342">
              <w:marLeft w:val="0"/>
              <w:marRight w:val="0"/>
              <w:marTop w:val="0"/>
              <w:marBottom w:val="0"/>
              <w:divBdr>
                <w:top w:val="none" w:sz="0" w:space="0" w:color="auto"/>
                <w:left w:val="none" w:sz="0" w:space="0" w:color="auto"/>
                <w:bottom w:val="none" w:sz="0" w:space="0" w:color="auto"/>
                <w:right w:val="none" w:sz="0" w:space="0" w:color="auto"/>
              </w:divBdr>
              <w:divsChild>
                <w:div w:id="1679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3351">
      <w:bodyDiv w:val="1"/>
      <w:marLeft w:val="0"/>
      <w:marRight w:val="0"/>
      <w:marTop w:val="0"/>
      <w:marBottom w:val="0"/>
      <w:divBdr>
        <w:top w:val="none" w:sz="0" w:space="0" w:color="auto"/>
        <w:left w:val="none" w:sz="0" w:space="0" w:color="auto"/>
        <w:bottom w:val="none" w:sz="0" w:space="0" w:color="auto"/>
        <w:right w:val="none" w:sz="0" w:space="0" w:color="auto"/>
      </w:divBdr>
      <w:divsChild>
        <w:div w:id="4985728">
          <w:marLeft w:val="0"/>
          <w:marRight w:val="0"/>
          <w:marTop w:val="0"/>
          <w:marBottom w:val="0"/>
          <w:divBdr>
            <w:top w:val="none" w:sz="0" w:space="0" w:color="auto"/>
            <w:left w:val="none" w:sz="0" w:space="0" w:color="auto"/>
            <w:bottom w:val="none" w:sz="0" w:space="0" w:color="auto"/>
            <w:right w:val="none" w:sz="0" w:space="0" w:color="auto"/>
          </w:divBdr>
          <w:divsChild>
            <w:div w:id="789930851">
              <w:marLeft w:val="0"/>
              <w:marRight w:val="0"/>
              <w:marTop w:val="0"/>
              <w:marBottom w:val="0"/>
              <w:divBdr>
                <w:top w:val="none" w:sz="0" w:space="0" w:color="auto"/>
                <w:left w:val="none" w:sz="0" w:space="0" w:color="auto"/>
                <w:bottom w:val="none" w:sz="0" w:space="0" w:color="auto"/>
                <w:right w:val="none" w:sz="0" w:space="0" w:color="auto"/>
              </w:divBdr>
              <w:divsChild>
                <w:div w:id="787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21256">
      <w:bodyDiv w:val="1"/>
      <w:marLeft w:val="0"/>
      <w:marRight w:val="0"/>
      <w:marTop w:val="0"/>
      <w:marBottom w:val="0"/>
      <w:divBdr>
        <w:top w:val="none" w:sz="0" w:space="0" w:color="auto"/>
        <w:left w:val="none" w:sz="0" w:space="0" w:color="auto"/>
        <w:bottom w:val="none" w:sz="0" w:space="0" w:color="auto"/>
        <w:right w:val="none" w:sz="0" w:space="0" w:color="auto"/>
      </w:divBdr>
      <w:divsChild>
        <w:div w:id="849563057">
          <w:marLeft w:val="0"/>
          <w:marRight w:val="0"/>
          <w:marTop w:val="0"/>
          <w:marBottom w:val="0"/>
          <w:divBdr>
            <w:top w:val="none" w:sz="0" w:space="0" w:color="auto"/>
            <w:left w:val="none" w:sz="0" w:space="0" w:color="auto"/>
            <w:bottom w:val="none" w:sz="0" w:space="0" w:color="auto"/>
            <w:right w:val="none" w:sz="0" w:space="0" w:color="auto"/>
          </w:divBdr>
          <w:divsChild>
            <w:div w:id="1357195301">
              <w:marLeft w:val="0"/>
              <w:marRight w:val="0"/>
              <w:marTop w:val="0"/>
              <w:marBottom w:val="0"/>
              <w:divBdr>
                <w:top w:val="none" w:sz="0" w:space="0" w:color="auto"/>
                <w:left w:val="none" w:sz="0" w:space="0" w:color="auto"/>
                <w:bottom w:val="none" w:sz="0" w:space="0" w:color="auto"/>
                <w:right w:val="none" w:sz="0" w:space="0" w:color="auto"/>
              </w:divBdr>
              <w:divsChild>
                <w:div w:id="953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8473">
      <w:bodyDiv w:val="1"/>
      <w:marLeft w:val="0"/>
      <w:marRight w:val="0"/>
      <w:marTop w:val="0"/>
      <w:marBottom w:val="0"/>
      <w:divBdr>
        <w:top w:val="none" w:sz="0" w:space="0" w:color="auto"/>
        <w:left w:val="none" w:sz="0" w:space="0" w:color="auto"/>
        <w:bottom w:val="none" w:sz="0" w:space="0" w:color="auto"/>
        <w:right w:val="none" w:sz="0" w:space="0" w:color="auto"/>
      </w:divBdr>
      <w:divsChild>
        <w:div w:id="605962362">
          <w:marLeft w:val="0"/>
          <w:marRight w:val="0"/>
          <w:marTop w:val="0"/>
          <w:marBottom w:val="0"/>
          <w:divBdr>
            <w:top w:val="none" w:sz="0" w:space="0" w:color="auto"/>
            <w:left w:val="none" w:sz="0" w:space="0" w:color="auto"/>
            <w:bottom w:val="none" w:sz="0" w:space="0" w:color="auto"/>
            <w:right w:val="none" w:sz="0" w:space="0" w:color="auto"/>
          </w:divBdr>
          <w:divsChild>
            <w:div w:id="362707073">
              <w:marLeft w:val="0"/>
              <w:marRight w:val="0"/>
              <w:marTop w:val="0"/>
              <w:marBottom w:val="0"/>
              <w:divBdr>
                <w:top w:val="none" w:sz="0" w:space="0" w:color="auto"/>
                <w:left w:val="none" w:sz="0" w:space="0" w:color="auto"/>
                <w:bottom w:val="none" w:sz="0" w:space="0" w:color="auto"/>
                <w:right w:val="none" w:sz="0" w:space="0" w:color="auto"/>
              </w:divBdr>
              <w:divsChild>
                <w:div w:id="7494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577">
      <w:bodyDiv w:val="1"/>
      <w:marLeft w:val="0"/>
      <w:marRight w:val="0"/>
      <w:marTop w:val="0"/>
      <w:marBottom w:val="0"/>
      <w:divBdr>
        <w:top w:val="none" w:sz="0" w:space="0" w:color="auto"/>
        <w:left w:val="none" w:sz="0" w:space="0" w:color="auto"/>
        <w:bottom w:val="none" w:sz="0" w:space="0" w:color="auto"/>
        <w:right w:val="none" w:sz="0" w:space="0" w:color="auto"/>
      </w:divBdr>
    </w:div>
    <w:div w:id="1039623438">
      <w:bodyDiv w:val="1"/>
      <w:marLeft w:val="0"/>
      <w:marRight w:val="0"/>
      <w:marTop w:val="0"/>
      <w:marBottom w:val="0"/>
      <w:divBdr>
        <w:top w:val="none" w:sz="0" w:space="0" w:color="auto"/>
        <w:left w:val="none" w:sz="0" w:space="0" w:color="auto"/>
        <w:bottom w:val="none" w:sz="0" w:space="0" w:color="auto"/>
        <w:right w:val="none" w:sz="0" w:space="0" w:color="auto"/>
      </w:divBdr>
    </w:div>
    <w:div w:id="1093011760">
      <w:bodyDiv w:val="1"/>
      <w:marLeft w:val="0"/>
      <w:marRight w:val="0"/>
      <w:marTop w:val="0"/>
      <w:marBottom w:val="0"/>
      <w:divBdr>
        <w:top w:val="none" w:sz="0" w:space="0" w:color="auto"/>
        <w:left w:val="none" w:sz="0" w:space="0" w:color="auto"/>
        <w:bottom w:val="none" w:sz="0" w:space="0" w:color="auto"/>
        <w:right w:val="none" w:sz="0" w:space="0" w:color="auto"/>
      </w:divBdr>
      <w:divsChild>
        <w:div w:id="1805923186">
          <w:marLeft w:val="0"/>
          <w:marRight w:val="0"/>
          <w:marTop w:val="0"/>
          <w:marBottom w:val="0"/>
          <w:divBdr>
            <w:top w:val="none" w:sz="0" w:space="0" w:color="auto"/>
            <w:left w:val="none" w:sz="0" w:space="0" w:color="auto"/>
            <w:bottom w:val="none" w:sz="0" w:space="0" w:color="auto"/>
            <w:right w:val="none" w:sz="0" w:space="0" w:color="auto"/>
          </w:divBdr>
          <w:divsChild>
            <w:div w:id="190923817">
              <w:marLeft w:val="0"/>
              <w:marRight w:val="0"/>
              <w:marTop w:val="0"/>
              <w:marBottom w:val="0"/>
              <w:divBdr>
                <w:top w:val="none" w:sz="0" w:space="0" w:color="auto"/>
                <w:left w:val="none" w:sz="0" w:space="0" w:color="auto"/>
                <w:bottom w:val="none" w:sz="0" w:space="0" w:color="auto"/>
                <w:right w:val="none" w:sz="0" w:space="0" w:color="auto"/>
              </w:divBdr>
              <w:divsChild>
                <w:div w:id="16222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 w:id="1147549390">
      <w:bodyDiv w:val="1"/>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marLeft w:val="0"/>
              <w:marRight w:val="0"/>
              <w:marTop w:val="0"/>
              <w:marBottom w:val="0"/>
              <w:divBdr>
                <w:top w:val="none" w:sz="0" w:space="0" w:color="auto"/>
                <w:left w:val="none" w:sz="0" w:space="0" w:color="auto"/>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4352">
      <w:bodyDiv w:val="1"/>
      <w:marLeft w:val="0"/>
      <w:marRight w:val="0"/>
      <w:marTop w:val="0"/>
      <w:marBottom w:val="0"/>
      <w:divBdr>
        <w:top w:val="none" w:sz="0" w:space="0" w:color="auto"/>
        <w:left w:val="none" w:sz="0" w:space="0" w:color="auto"/>
        <w:bottom w:val="none" w:sz="0" w:space="0" w:color="auto"/>
        <w:right w:val="none" w:sz="0" w:space="0" w:color="auto"/>
      </w:divBdr>
    </w:div>
    <w:div w:id="1613975321">
      <w:bodyDiv w:val="1"/>
      <w:marLeft w:val="0"/>
      <w:marRight w:val="0"/>
      <w:marTop w:val="0"/>
      <w:marBottom w:val="0"/>
      <w:divBdr>
        <w:top w:val="none" w:sz="0" w:space="0" w:color="auto"/>
        <w:left w:val="none" w:sz="0" w:space="0" w:color="auto"/>
        <w:bottom w:val="none" w:sz="0" w:space="0" w:color="auto"/>
        <w:right w:val="none" w:sz="0" w:space="0" w:color="auto"/>
      </w:divBdr>
      <w:divsChild>
        <w:div w:id="75784802">
          <w:marLeft w:val="0"/>
          <w:marRight w:val="0"/>
          <w:marTop w:val="0"/>
          <w:marBottom w:val="0"/>
          <w:divBdr>
            <w:top w:val="none" w:sz="0" w:space="0" w:color="auto"/>
            <w:left w:val="none" w:sz="0" w:space="0" w:color="auto"/>
            <w:bottom w:val="none" w:sz="0" w:space="0" w:color="auto"/>
            <w:right w:val="none" w:sz="0" w:space="0" w:color="auto"/>
          </w:divBdr>
          <w:divsChild>
            <w:div w:id="333651637">
              <w:marLeft w:val="0"/>
              <w:marRight w:val="0"/>
              <w:marTop w:val="0"/>
              <w:marBottom w:val="0"/>
              <w:divBdr>
                <w:top w:val="none" w:sz="0" w:space="0" w:color="auto"/>
                <w:left w:val="none" w:sz="0" w:space="0" w:color="auto"/>
                <w:bottom w:val="none" w:sz="0" w:space="0" w:color="auto"/>
                <w:right w:val="none" w:sz="0" w:space="0" w:color="auto"/>
              </w:divBdr>
              <w:divsChild>
                <w:div w:id="10553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52244">
      <w:bodyDiv w:val="1"/>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868178315">
              <w:marLeft w:val="0"/>
              <w:marRight w:val="0"/>
              <w:marTop w:val="0"/>
              <w:marBottom w:val="0"/>
              <w:divBdr>
                <w:top w:val="none" w:sz="0" w:space="0" w:color="auto"/>
                <w:left w:val="none" w:sz="0" w:space="0" w:color="auto"/>
                <w:bottom w:val="none" w:sz="0" w:space="0" w:color="auto"/>
                <w:right w:val="none" w:sz="0" w:space="0" w:color="auto"/>
              </w:divBdr>
              <w:divsChild>
                <w:div w:id="5583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B1A72-AF39-414D-BE56-8CB1B0CC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3</Pages>
  <Words>691</Words>
  <Characters>4359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2024-02-16T12:24:00Z</dcterms:created>
  <dcterms:modified xsi:type="dcterms:W3CDTF">2024-02-16T12:24:00Z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106731</vt:lpwstr>
  </property>
  <property fmtid="{D5CDD505-2E9C-101B-9397-08002B2CF9AE}" name="NXPowerLiteSettings" pid="3">
    <vt:lpwstr>E7000400038000</vt:lpwstr>
  </property>
  <property fmtid="{D5CDD505-2E9C-101B-9397-08002B2CF9AE}" name="NXPowerLiteVersion" pid="4">
    <vt:lpwstr>S10.9.5</vt:lpwstr>
  </property>
</Properties>
</file>