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cx="http://schemas.microsoft.com/office/drawing/2014/chartex" xmlns:cx1="http://schemas.microsoft.com/office/drawing/2015/9/8/chartex"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5830E26A" w14:textId="09ADB047" w:rsidP="00707A6E" w:rsidR="00707A6E" w:rsidRDefault="00117D39">
      <w:pPr>
        <w:rPr>
          <w:rFonts w:ascii="Arial" w:cs="Arial" w:hAnsi="Arial"/>
          <w:b/>
          <w:bCs/>
          <w:color w:themeColor="background1" w:val="FFFFFF"/>
          <w:sz w:val="44"/>
          <w:szCs w:val="44"/>
        </w:rPr>
      </w:pPr>
      <w:r>
        <w:rPr>
          <w:noProof/>
          <w:lang w:eastAsia="de-DE"/>
        </w:rPr>
        <w:drawing>
          <wp:anchor allowOverlap="1" behindDoc="1" distB="0" distL="114300" distR="114300" distT="0" layoutInCell="1" locked="0" relativeHeight="251658242" simplePos="0" wp14:anchorId="5D49E843" wp14:editId="16B8105C">
            <wp:simplePos x="0" y="0"/>
            <wp:positionH relativeFrom="column">
              <wp:posOffset>-1118235</wp:posOffset>
            </wp:positionH>
            <wp:positionV relativeFrom="paragraph">
              <wp:posOffset>-900430</wp:posOffset>
            </wp:positionV>
            <wp:extent cx="7581900" cy="5038806"/>
            <wp:effectExtent b="3175" l="0" r="0" t="0"/>
            <wp:wrapNone/>
            <wp:docPr id="322448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8334" name="Grafik 1"/>
                    <pic:cNvPicPr>
                      <a:picLocks noChangeArrowheads="1" noChangeAspect="1"/>
                    </pic:cNvPicPr>
                  </pic:nvPicPr>
                  <pic:blipFill>
                    <a:blip cstate="print" r:embed="rId10">
                      <a:extLst>
                        <a:ext uri="{28A0092B-C50C-407E-A947-70E740481C1C}">
                          <a14:useLocalDpi xmlns:a14="http://schemas.microsoft.com/office/drawing/2010/main" val="0"/>
                        </a:ext>
                      </a:extLst>
                    </a:blip>
                    <a:stretch>
                      <a:fillRect/>
                    </a:stretch>
                  </pic:blipFill>
                  <pic:spPr bwMode="auto">
                    <a:xfrm>
                      <a:off x="0" y="0"/>
                      <a:ext cx="7602668" cy="50526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6E70A" w14:textId="1AC115DF" w:rsidP="00707A6E" w:rsidR="00707A6E" w:rsidRDefault="007958AC">
      <w:pPr>
        <w:rPr>
          <w:rFonts w:ascii="Arial" w:cs="Arial" w:hAnsi="Arial"/>
          <w:b/>
          <w:bCs/>
          <w:color w:themeColor="background1" w:val="FFFFFF"/>
          <w:sz w:val="44"/>
          <w:szCs w:val="44"/>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8243" simplePos="0" wp14:anchorId="12189592" wp14:editId="7FD53895">
                <wp:simplePos x="0" y="0"/>
                <wp:positionH relativeFrom="column">
                  <wp:posOffset>-915035</wp:posOffset>
                </wp:positionH>
                <wp:positionV relativeFrom="paragraph">
                  <wp:posOffset>492760</wp:posOffset>
                </wp:positionV>
                <wp:extent cx="6510020" cy="2819400"/>
                <wp:effectExtent b="0" l="0" r="0" t="0"/>
                <wp:wrapNone/>
                <wp:docPr id="1591509831" name="Textfeld 3"/>
                <wp:cNvGraphicFramePr/>
                <a:graphic xmlns:a="http://schemas.openxmlformats.org/drawingml/2006/main">
                  <a:graphicData uri="http://schemas.microsoft.com/office/word/2010/wordprocessingShape">
                    <wps:wsp>
                      <wps:cNvSpPr txBox="1"/>
                      <wps:spPr>
                        <a:xfrm>
                          <a:off x="0" y="0"/>
                          <a:ext cx="6510020" cy="2819400"/>
                        </a:xfrm>
                        <a:prstGeom prst="rect">
                          <a:avLst/>
                        </a:prstGeom>
                        <a:noFill/>
                        <a:ln w="6350">
                          <a:noFill/>
                        </a:ln>
                      </wps:spPr>
                      <wps:txbx>
                        <w:txbxContent>
                          <w:p w14:paraId="7884AB11" w14:textId="77777777" w:rsidP="00B85CCB" w:rsidR="006F069D" w:rsidRDefault="00117D39">
                            <w:pPr>
                              <w:spacing w:after="100" w:afterAutospacing="1" w:line="800" w:lineRule="exact"/>
                              <w:rPr>
                                <w:b/>
                                <w:bCs/>
                                <w:color w:themeColor="background1" w:val="FFFFFF"/>
                                <w:sz w:val="96"/>
                                <w:szCs w:val="96"/>
                              </w:rPr>
                            </w:pPr>
                            <w:r>
                              <w:rPr>
                                <w:b/>
                                <w:bCs/>
                                <w:color w:themeColor="background1" w:val="FFFFFF"/>
                                <w:sz w:val="96"/>
                                <w:szCs w:val="96"/>
                              </w:rPr>
                              <w:t xml:space="preserve">Herzlichen </w:t>
                            </w:r>
                          </w:p>
                          <w:p w14:paraId="6382B61F" w14:textId="77777777" w:rsidP="00B85CCB" w:rsidR="006F069D" w:rsidRDefault="00117D39">
                            <w:pPr>
                              <w:spacing w:after="100" w:afterAutospacing="1" w:line="800" w:lineRule="exact"/>
                              <w:rPr>
                                <w:b/>
                                <w:bCs/>
                                <w:color w:themeColor="background1" w:val="FFFFFF"/>
                                <w:sz w:val="96"/>
                                <w:szCs w:val="96"/>
                              </w:rPr>
                            </w:pPr>
                            <w:r>
                              <w:rPr>
                                <w:b/>
                                <w:bCs/>
                                <w:color w:themeColor="background1" w:val="FFFFFF"/>
                                <w:sz w:val="96"/>
                                <w:szCs w:val="96"/>
                              </w:rPr>
                              <w:t xml:space="preserve">Glückwunsch, </w:t>
                            </w:r>
                          </w:p>
                          <w:p w14:paraId="6EF9ECBD" w14:textId="77777777" w:rsidP="00B85CCB" w:rsidR="006F069D" w:rsidRDefault="00117D39">
                            <w:pPr>
                              <w:spacing w:after="100" w:afterAutospacing="1" w:line="800" w:lineRule="exact"/>
                              <w:rPr>
                                <w:b/>
                                <w:bCs/>
                                <w:color w:themeColor="background1" w:val="FFFFFF"/>
                                <w:sz w:val="96"/>
                                <w:szCs w:val="96"/>
                              </w:rPr>
                            </w:pPr>
                            <w:r>
                              <w:rPr>
                                <w:b/>
                                <w:bCs/>
                                <w:color w:themeColor="background1" w:val="FFFFFF"/>
                                <w:sz w:val="96"/>
                                <w:szCs w:val="96"/>
                              </w:rPr>
                              <w:t xml:space="preserve">Dr. Lukas </w:t>
                            </w:r>
                          </w:p>
                          <w:p w14:paraId="46F7D012" w14:textId="15761B17" w:rsidP="00B85CCB" w:rsidR="00A03126" w:rsidRDefault="00117D39" w:rsidRPr="00B85CCB">
                            <w:pPr>
                              <w:spacing w:after="100" w:afterAutospacing="1" w:line="800" w:lineRule="exact"/>
                              <w:rPr>
                                <w:b/>
                                <w:bCs/>
                                <w:color w:themeColor="background1" w:val="FFFFFF"/>
                                <w:sz w:val="96"/>
                                <w:szCs w:val="96"/>
                              </w:rPr>
                            </w:pPr>
                            <w:proofErr w:type="spellStart"/>
                            <w:r>
                              <w:rPr>
                                <w:b/>
                                <w:bCs/>
                                <w:color w:themeColor="background1" w:val="FFFFFF"/>
                                <w:sz w:val="96"/>
                                <w:szCs w:val="96"/>
                              </w:rPr>
                              <w:t>Pavelka</w:t>
                            </w:r>
                            <w:proofErr w:type="spellEnd"/>
                            <w:r>
                              <w:rPr>
                                <w:b/>
                                <w:bCs/>
                                <w:color w:themeColor="background1" w:val="FFFFFF"/>
                                <w:sz w:val="96"/>
                                <w:szCs w:val="96"/>
                              </w:rPr>
                              <w:t xml:space="preserve">!   </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320E9952" w14:textId="2DCBEAD2" w:rsidP="00D71AD8" w:rsidR="00831CAF" w:rsidRDefault="00831CAF">
      <w:pPr>
        <w:rPr>
          <w:b/>
          <w:bCs/>
          <w:color w:themeColor="background1" w:val="FFFFFF"/>
          <w:sz w:val="72"/>
          <w:szCs w:val="72"/>
        </w:rPr>
      </w:pPr>
    </w:p>
    <w:p w14:paraId="4514CE4D" w14:textId="019813B4" w:rsidP="00D71AD8" w:rsidR="005E76AF" w:rsidRDefault="005E76AF">
      <w:pPr>
        <w:rPr>
          <w:rFonts w:ascii="Arial" w:cs="Arial" w:eastAsia="Times New Roman" w:hAnsi="Arial"/>
          <w:b/>
          <w:bCs/>
          <w:color w:themeColor="text1" w:val="000000"/>
          <w:kern w:val="36"/>
          <w:sz w:val="96"/>
          <w:szCs w:val="96"/>
          <w:lang w:eastAsia="de-DE"/>
        </w:rPr>
      </w:pPr>
    </w:p>
    <w:p w14:paraId="5AD2AD01" w14:textId="3A2AE5DD" w:rsidP="00D71AD8" w:rsidR="005E76AF" w:rsidRDefault="005E76AF">
      <w:pPr>
        <w:rPr>
          <w:rFonts w:ascii="Arial" w:cs="Arial" w:eastAsia="Times New Roman" w:hAnsi="Arial"/>
          <w:b/>
          <w:bCs/>
          <w:color w:themeColor="text1" w:val="000000"/>
          <w:kern w:val="36"/>
          <w:sz w:val="96"/>
          <w:szCs w:val="96"/>
          <w:lang w:eastAsia="de-DE"/>
        </w:rPr>
      </w:pPr>
    </w:p>
    <w:p w14:paraId="4FB664BE" w14:textId="39B3063A" w:rsidP="00D71AD8" w:rsidR="00831CAF" w:rsidRDefault="00831CAF">
      <w:pPr>
        <w:rPr>
          <w:rFonts w:ascii="Arial" w:cs="Arial" w:eastAsia="Times New Roman" w:hAnsi="Arial"/>
          <w:b/>
          <w:bCs/>
          <w:color w:themeColor="text1" w:val="000000"/>
          <w:kern w:val="36"/>
          <w:sz w:val="96"/>
          <w:szCs w:val="96"/>
          <w:lang w:eastAsia="de-DE"/>
        </w:rPr>
      </w:pPr>
    </w:p>
    <w:p w14:paraId="5FBD22F6" w14:textId="77777777" w:rsidP="00D71AD8" w:rsidR="00117D39" w:rsidRDefault="00117D39">
      <w:pPr>
        <w:rPr>
          <w:rFonts w:ascii="Arial" w:cs="Arial" w:hAnsi="Arial"/>
          <w:b/>
          <w:bCs/>
          <w:color w:themeColor="text1" w:val="000000"/>
          <w:sz w:val="16"/>
          <w:szCs w:val="16"/>
        </w:rPr>
      </w:pPr>
    </w:p>
    <w:p w14:paraId="5D3CDD7C" w14:textId="06AC1A7E" w:rsidP="00D71AD8" w:rsidR="005E76AF" w:rsidRDefault="00131B8C">
      <w:pPr>
        <w:rPr>
          <w:rFonts w:ascii="Arial" w:cs="Arial" w:hAnsi="Arial"/>
          <w:b/>
          <w:bCs/>
          <w:color w:themeColor="text1" w:val="000000"/>
          <w:sz w:val="16"/>
          <w:szCs w:val="16"/>
        </w:rPr>
      </w:pPr>
      <w:r w:rsidRPr="008123AE">
        <w:rPr>
          <w:rFonts w:ascii="Arial" w:cs="Arial" w:hAnsi="Arial"/>
          <w:noProof/>
          <w:color w:val="606060"/>
          <w:lang w:eastAsia="de-DE"/>
        </w:rPr>
        <w:drawing>
          <wp:anchor allowOverlap="1" behindDoc="1" distB="0" distL="114300" distR="114300" distT="0" layoutInCell="1" locked="0" relativeHeight="251658241" simplePos="0" wp14:anchorId="74DBF198" wp14:editId="3944C493">
            <wp:simplePos x="0" y="0"/>
            <wp:positionH relativeFrom="column">
              <wp:posOffset>7620</wp:posOffset>
            </wp:positionH>
            <wp:positionV relativeFrom="paragraph">
              <wp:posOffset>56515</wp:posOffset>
            </wp:positionV>
            <wp:extent cx="1066800" cy="843280"/>
            <wp:effectExtent b="0" l="0" r="0" t="0"/>
            <wp:wrapNone/>
            <wp:docPr descr="Ein Bild, das Grafiken, Schrift, Clipart, Logo enthält.&#10;&#10;Automatisch generierte Beschreibung" id="19743271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rafiken, Schrift, Clipart, Logo enthält.&#10;&#10;Automatisch generierte Beschreibung" id="1974327192" name="Grafik 2"/>
                    <pic:cNvPicPr/>
                  </pic:nvPicPr>
                  <pic:blipFill>
                    <a:blip cstate="print" r:embed="rId11">
                      <a:extLst>
                        <a:ext uri="{28A0092B-C50C-407E-A947-70E740481C1C}">
                          <a14:useLocalDpi xmlns:a14="http://schemas.microsoft.com/office/drawing/2010/main" val="0"/>
                        </a:ext>
                      </a:extLst>
                    </a:blip>
                    <a:stretch>
                      <a:fillRect/>
                    </a:stretch>
                  </pic:blipFill>
                  <pic:spPr>
                    <a:xfrm>
                      <a:off x="0" y="0"/>
                      <a:ext cx="1066800" cy="843280"/>
                    </a:xfrm>
                    <a:prstGeom prst="rect">
                      <a:avLst/>
                    </a:prstGeom>
                  </pic:spPr>
                </pic:pic>
              </a:graphicData>
            </a:graphic>
            <wp14:sizeRelH relativeFrom="margin">
              <wp14:pctWidth>0</wp14:pctWidth>
            </wp14:sizeRelH>
            <wp14:sizeRelV relativeFrom="margin">
              <wp14:pctHeight>0</wp14:pctHeight>
            </wp14:sizeRelV>
          </wp:anchor>
        </w:drawing>
      </w:r>
    </w:p>
    <w:p w14:paraId="2980F2E0" w14:textId="66BCA9C2" w:rsidP="00D71AD8" w:rsidR="005E76AF" w:rsidRDefault="005E76AF">
      <w:pPr>
        <w:rPr>
          <w:rFonts w:ascii="Arial" w:cs="Arial" w:hAnsi="Arial"/>
          <w:b/>
          <w:bCs/>
          <w:color w:themeColor="text1" w:val="000000"/>
          <w:sz w:val="16"/>
          <w:szCs w:val="16"/>
        </w:rPr>
      </w:pPr>
    </w:p>
    <w:p w14:paraId="34E1917C" w14:textId="1380FD49" w:rsidP="00D71AD8" w:rsidR="005E76AF" w:rsidRDefault="00060F73">
      <w:pPr>
        <w:rPr>
          <w:rFonts w:ascii="Arial" w:cs="Arial" w:hAnsi="Arial"/>
          <w:b/>
          <w:bCs/>
          <w:color w:themeColor="text1" w:val="000000"/>
          <w:sz w:val="16"/>
          <w:szCs w:val="16"/>
        </w:rPr>
      </w:pPr>
      <w:r>
        <w:rPr>
          <w:rFonts w:cstheme="minorHAnsi"/>
          <w:b/>
          <w:bCs/>
          <w:noProof/>
          <w:color w:themeColor="text1" w:val="000000"/>
          <w:sz w:val="28"/>
          <w:szCs w:val="28"/>
          <w:lang w:eastAsia="de-DE"/>
        </w:rPr>
        <mc:AlternateContent>
          <mc:Choice Requires="wps">
            <w:drawing>
              <wp:anchor allowOverlap="1" behindDoc="0" distB="0" distL="114300" distR="114300" distT="0" layoutInCell="1" locked="0" relativeHeight="251658240" simplePos="0" wp14:anchorId="2C03ACF2" wp14:editId="6240B06A">
                <wp:simplePos x="0" y="0"/>
                <wp:positionH relativeFrom="column">
                  <wp:posOffset>2801620</wp:posOffset>
                </wp:positionH>
                <wp:positionV relativeFrom="paragraph">
                  <wp:posOffset>114300</wp:posOffset>
                </wp:positionV>
                <wp:extent cx="2383155" cy="304800"/>
                <wp:effectExtent b="0" l="0" r="0" t="0"/>
                <wp:wrapNone/>
                <wp:docPr id="1007992737" name="Textfeld 3"/>
                <wp:cNvGraphicFramePr/>
                <a:graphic xmlns:a="http://schemas.openxmlformats.org/drawingml/2006/main">
                  <a:graphicData uri="http://schemas.microsoft.com/office/word/2010/wordprocessingShape">
                    <wps:wsp>
                      <wps:cNvSpPr txBox="1"/>
                      <wps:spPr>
                        <a:xfrm>
                          <a:off x="0" y="0"/>
                          <a:ext cx="2383155" cy="304800"/>
                        </a:xfrm>
                        <a:prstGeom prst="rect">
                          <a:avLst/>
                        </a:prstGeom>
                        <a:noFill/>
                        <a:ln w="6350">
                          <a:noFill/>
                        </a:ln>
                      </wps:spPr>
                      <wps:txbx>
                        <w:txbxContent>
                          <w:p w14:paraId="3FC5577D" w14:textId="77777777" w:rsidP="007513AB" w:rsidR="007513AB" w:rsidRDefault="007513AB" w:rsidRPr="00502B50">
                            <w:pPr>
                              <w:jc w:val="right"/>
                              <w:rPr>
                                <w:rFonts w:ascii="Arial" w:cs="Arial" w:hAnsi="Arial"/>
                                <w:b/>
                                <w:bCs/>
                                <w:color w:val="013964"/>
                                <w:sz w:val="28"/>
                                <w:szCs w:val="28"/>
                              </w:rPr>
                            </w:pPr>
                            <w:r w:rsidRPr="00502B50">
                              <w:rPr>
                                <w:rFonts w:ascii="Arial" w:cs="Arial" w:hAnsi="Arial"/>
                                <w:b/>
                                <w:bCs/>
                                <w:color w:val="013964"/>
                                <w:sz w:val="28"/>
                                <w:szCs w:val="28"/>
                              </w:rPr>
                              <w:t>PRESSEMITTEILUNG</w:t>
                            </w:r>
                          </w:p>
                          <w:p w14:paraId="7365701C" w14:textId="77777777" w:rsidP="007513AB" w:rsidR="00707A6E" w:rsidRDefault="00707A6E" w:rsidRPr="00CA44FA">
                            <w:pPr>
                              <w:jc w:val="right"/>
                              <w:rPr>
                                <w:color w:val="013964"/>
                                <w:sz w:val="15"/>
                                <w:szCs w:val="15"/>
                              </w:rPr>
                            </w:pP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AlternateContent>
      </w:r>
    </w:p>
    <w:p w14:paraId="761A55CE" w14:textId="5E3D1F42" w:rsidP="00D71AD8" w:rsidR="00831CAF" w:rsidRDefault="00831CAF">
      <w:pPr>
        <w:rPr>
          <w:rFonts w:ascii="Arial" w:cs="Arial" w:hAnsi="Arial"/>
          <w:b/>
          <w:bCs/>
          <w:color w:themeColor="text1" w:val="000000"/>
          <w:sz w:val="16"/>
          <w:szCs w:val="16"/>
        </w:rPr>
      </w:pPr>
    </w:p>
    <w:p w14:paraId="33FCBC4B" w14:textId="74683384" w:rsidP="00D71AD8" w:rsidR="00831CAF" w:rsidRDefault="00831CAF">
      <w:pPr>
        <w:rPr>
          <w:rFonts w:ascii="Arial" w:cs="Arial" w:hAnsi="Arial"/>
          <w:b/>
          <w:bCs/>
          <w:color w:themeColor="text1" w:val="000000"/>
          <w:sz w:val="16"/>
          <w:szCs w:val="16"/>
        </w:rPr>
      </w:pPr>
    </w:p>
    <w:p w14:paraId="758523E1" w14:textId="77777777" w:rsidP="008123AE" w:rsidR="00B006B5" w:rsidRDefault="00B006B5">
      <w:pPr>
        <w:spacing w:line="240" w:lineRule="auto"/>
        <w:rPr>
          <w:rFonts w:ascii="Arial" w:cs="Arial" w:hAnsi="Arial"/>
          <w:b/>
          <w:bCs/>
          <w:color w:themeColor="text1" w:val="000000"/>
          <w:sz w:val="16"/>
          <w:szCs w:val="16"/>
        </w:rPr>
      </w:pPr>
    </w:p>
    <w:p w14:paraId="0CAEB76A" w14:textId="43519083" w:rsidP="34092136" w:rsidR="0078526E" w:rsidRDefault="7196C9EA" w:rsidRPr="00CE4031">
      <w:pPr>
        <w:spacing w:line="240" w:lineRule="auto"/>
        <w:rPr>
          <w:rFonts w:ascii="Arial" w:cs="Arial" w:hAnsi="Arial"/>
          <w:b/>
          <w:bCs/>
          <w:color w:themeColor="text1" w:val="000000"/>
          <w:sz w:val="32"/>
          <w:szCs w:val="32"/>
        </w:rPr>
      </w:pPr>
      <w:r w:rsidRPr="34092136">
        <w:rPr>
          <w:rFonts w:ascii="Arial" w:cs="Arial" w:hAnsi="Arial"/>
          <w:b/>
          <w:bCs/>
          <w:color w:themeColor="text1" w:val="000000"/>
          <w:sz w:val="32"/>
          <w:szCs w:val="32"/>
        </w:rPr>
        <w:t xml:space="preserve">Renommierter </w:t>
      </w:r>
      <w:r w:rsidR="0D410776" w:rsidRPr="34092136">
        <w:rPr>
          <w:rFonts w:ascii="Arial" w:cs="Arial" w:hAnsi="Arial"/>
          <w:b/>
          <w:bCs/>
          <w:color w:themeColor="text1" w:val="000000"/>
          <w:sz w:val="32"/>
          <w:szCs w:val="32"/>
        </w:rPr>
        <w:t>Parkinson-</w:t>
      </w:r>
      <w:r w:rsidR="00117D39" w:rsidRPr="34092136">
        <w:rPr>
          <w:rFonts w:ascii="Arial" w:cs="Arial" w:hAnsi="Arial"/>
          <w:b/>
          <w:bCs/>
          <w:color w:themeColor="text1" w:val="000000"/>
          <w:sz w:val="32"/>
          <w:szCs w:val="32"/>
        </w:rPr>
        <w:t xml:space="preserve">Forschungspreis </w:t>
      </w:r>
      <w:r w:rsidR="06A48D20" w:rsidRPr="34092136">
        <w:rPr>
          <w:rFonts w:ascii="Arial" w:cs="Arial" w:hAnsi="Arial"/>
          <w:b/>
          <w:bCs/>
          <w:color w:themeColor="text1" w:val="000000"/>
          <w:sz w:val="32"/>
          <w:szCs w:val="32"/>
        </w:rPr>
        <w:t>verliehen</w:t>
      </w:r>
    </w:p>
    <w:p w14:paraId="06CC92AA" w14:textId="4E48CC9B" w:rsidP="34092136" w:rsidR="00F04CBD" w:rsidRDefault="002516CE" w:rsidRPr="00117D39">
      <w:pPr>
        <w:rPr>
          <w:rFonts w:ascii="Arial" w:cs="Arial" w:hAnsi="Arial"/>
          <w:i/>
          <w:iCs/>
          <w:sz w:val="20"/>
          <w:szCs w:val="20"/>
        </w:rPr>
      </w:pPr>
      <w:proofErr w:type="spellStart"/>
      <w:r w:rsidRPr="34092136">
        <w:rPr>
          <w:rStyle w:val="normaltextrun"/>
          <w:rFonts w:ascii="Arial" w:cs="Arial" w:hAnsi="Arial"/>
          <w:i/>
          <w:iCs/>
          <w:sz w:val="20"/>
          <w:szCs w:val="20"/>
        </w:rPr>
        <w:t>Orscholz</w:t>
      </w:r>
      <w:proofErr w:type="spellEnd"/>
      <w:r w:rsidR="000872B8" w:rsidRPr="34092136">
        <w:rPr>
          <w:rStyle w:val="normaltextrun"/>
          <w:rFonts w:ascii="Arial" w:cs="Arial" w:hAnsi="Arial"/>
          <w:i/>
          <w:iCs/>
          <w:sz w:val="20"/>
          <w:szCs w:val="20"/>
        </w:rPr>
        <w:t xml:space="preserve">, </w:t>
      </w:r>
      <w:r w:rsidR="00117D39" w:rsidRPr="34092136">
        <w:rPr>
          <w:rStyle w:val="normaltextrun"/>
          <w:rFonts w:ascii="Arial" w:cs="Arial" w:hAnsi="Arial"/>
          <w:i/>
          <w:iCs/>
          <w:sz w:val="20"/>
          <w:szCs w:val="20"/>
        </w:rPr>
        <w:t>19</w:t>
      </w:r>
      <w:r w:rsidR="00005585" w:rsidRPr="34092136">
        <w:rPr>
          <w:rStyle w:val="normaltextrun"/>
          <w:rFonts w:ascii="Arial" w:cs="Arial" w:hAnsi="Arial"/>
          <w:i/>
          <w:iCs/>
          <w:sz w:val="20"/>
          <w:szCs w:val="20"/>
        </w:rPr>
        <w:t xml:space="preserve">. </w:t>
      </w:r>
      <w:r w:rsidR="00117D39" w:rsidRPr="34092136">
        <w:rPr>
          <w:rStyle w:val="normaltextrun"/>
          <w:rFonts w:ascii="Arial" w:cs="Arial" w:hAnsi="Arial"/>
          <w:i/>
          <w:iCs/>
          <w:sz w:val="20"/>
          <w:szCs w:val="20"/>
        </w:rPr>
        <w:t>Dezember</w:t>
      </w:r>
      <w:r w:rsidR="000872B8" w:rsidRPr="34092136">
        <w:rPr>
          <w:rStyle w:val="normaltextrun"/>
          <w:rFonts w:ascii="Arial" w:cs="Arial" w:hAnsi="Arial"/>
          <w:i/>
          <w:iCs/>
          <w:sz w:val="20"/>
          <w:szCs w:val="20"/>
        </w:rPr>
        <w:t xml:space="preserve"> 2024</w:t>
      </w:r>
      <w:r w:rsidRPr="34092136">
        <w:rPr>
          <w:rStyle w:val="normaltextrun"/>
          <w:rFonts w:ascii="Arial" w:cs="Arial" w:hAnsi="Arial"/>
          <w:i/>
          <w:iCs/>
          <w:sz w:val="20"/>
          <w:szCs w:val="20"/>
        </w:rPr>
        <w:t>.</w:t>
      </w:r>
      <w:r w:rsidR="000872B8" w:rsidRPr="34092136">
        <w:rPr>
          <w:rStyle w:val="normaltextrun"/>
          <w:rFonts w:ascii="Arial" w:cs="Arial" w:hAnsi="Arial"/>
          <w:i/>
          <w:iCs/>
          <w:sz w:val="20"/>
          <w:szCs w:val="20"/>
        </w:rPr>
        <w:t xml:space="preserve"> </w:t>
      </w:r>
      <w:r w:rsidR="005724BA" w:rsidRPr="34092136">
        <w:rPr>
          <w:rFonts w:ascii="Arial" w:cs="Arial" w:hAnsi="Arial"/>
          <w:i/>
          <w:iCs/>
          <w:sz w:val="20"/>
          <w:szCs w:val="20"/>
        </w:rPr>
        <w:t>Dr.</w:t>
      </w:r>
      <w:r w:rsidR="00117D39" w:rsidRPr="34092136">
        <w:rPr>
          <w:rFonts w:ascii="Arial" w:cs="Arial" w:hAnsi="Arial"/>
          <w:i/>
          <w:iCs/>
          <w:sz w:val="20"/>
          <w:szCs w:val="20"/>
        </w:rPr>
        <w:t xml:space="preserve"> </w:t>
      </w:r>
      <w:r w:rsidR="005724BA" w:rsidRPr="34092136">
        <w:rPr>
          <w:rFonts w:ascii="Arial" w:cs="Arial" w:hAnsi="Arial"/>
          <w:i/>
          <w:iCs/>
          <w:sz w:val="20"/>
          <w:szCs w:val="20"/>
        </w:rPr>
        <w:t>med. Lukas </w:t>
      </w:r>
      <w:proofErr w:type="spellStart"/>
      <w:r w:rsidR="005724BA" w:rsidRPr="34092136">
        <w:rPr>
          <w:rFonts w:ascii="Arial" w:cs="Arial" w:hAnsi="Arial"/>
          <w:i/>
          <w:iCs/>
          <w:sz w:val="20"/>
          <w:szCs w:val="20"/>
        </w:rPr>
        <w:t>Pavelka</w:t>
      </w:r>
      <w:proofErr w:type="spellEnd"/>
      <w:r w:rsidR="005724BA" w:rsidRPr="34092136">
        <w:rPr>
          <w:rFonts w:ascii="Arial" w:cs="Arial" w:hAnsi="Arial"/>
          <w:i/>
          <w:iCs/>
          <w:sz w:val="20"/>
          <w:szCs w:val="20"/>
        </w:rPr>
        <w:t xml:space="preserve">, Neurologe und </w:t>
      </w:r>
      <w:r w:rsidR="4BD00B5B" w:rsidRPr="34092136">
        <w:rPr>
          <w:rFonts w:ascii="Arial" w:cs="Arial" w:hAnsi="Arial"/>
          <w:i/>
          <w:iCs/>
          <w:sz w:val="20"/>
          <w:szCs w:val="20"/>
        </w:rPr>
        <w:t xml:space="preserve">derzeit </w:t>
      </w:r>
      <w:r w:rsidR="005724BA" w:rsidRPr="34092136">
        <w:rPr>
          <w:rFonts w:ascii="Arial" w:cs="Arial" w:hAnsi="Arial"/>
          <w:i/>
          <w:iCs/>
          <w:sz w:val="20"/>
          <w:szCs w:val="20"/>
        </w:rPr>
        <w:t xml:space="preserve">Assistenzarzt in der </w:t>
      </w:r>
      <w:r w:rsidR="00117D39" w:rsidRPr="34092136">
        <w:rPr>
          <w:rFonts w:ascii="Arial" w:cs="Arial" w:hAnsi="Arial"/>
          <w:i/>
          <w:iCs/>
          <w:sz w:val="20"/>
          <w:szCs w:val="20"/>
        </w:rPr>
        <w:t xml:space="preserve">Johannesbad Fachklinik </w:t>
      </w:r>
      <w:r w:rsidR="005724BA" w:rsidRPr="34092136">
        <w:rPr>
          <w:rFonts w:ascii="Arial" w:cs="Arial" w:hAnsi="Arial"/>
          <w:i/>
          <w:iCs/>
          <w:sz w:val="20"/>
          <w:szCs w:val="20"/>
        </w:rPr>
        <w:t>Saarschleife</w:t>
      </w:r>
      <w:r w:rsidR="366134C5" w:rsidRPr="34092136">
        <w:rPr>
          <w:rFonts w:ascii="Arial" w:cs="Arial" w:hAnsi="Arial"/>
          <w:i/>
          <w:iCs/>
          <w:sz w:val="20"/>
          <w:szCs w:val="20"/>
        </w:rPr>
        <w:t>,</w:t>
      </w:r>
      <w:r w:rsidR="00117D39" w:rsidRPr="34092136">
        <w:rPr>
          <w:rFonts w:ascii="Arial" w:cs="Arial" w:hAnsi="Arial"/>
          <w:i/>
          <w:iCs/>
          <w:sz w:val="20"/>
          <w:szCs w:val="20"/>
        </w:rPr>
        <w:t xml:space="preserve"> </w:t>
      </w:r>
      <w:r w:rsidR="005724BA" w:rsidRPr="34092136">
        <w:rPr>
          <w:rFonts w:ascii="Arial" w:cs="Arial" w:hAnsi="Arial"/>
          <w:i/>
          <w:iCs/>
          <w:sz w:val="20"/>
          <w:szCs w:val="20"/>
        </w:rPr>
        <w:t xml:space="preserve">hat </w:t>
      </w:r>
      <w:r w:rsidR="00117D39" w:rsidRPr="34092136">
        <w:rPr>
          <w:rFonts w:ascii="Arial" w:cs="Arial" w:hAnsi="Arial"/>
          <w:i/>
          <w:iCs/>
          <w:sz w:val="20"/>
          <w:szCs w:val="20"/>
        </w:rPr>
        <w:t xml:space="preserve">kürzlich </w:t>
      </w:r>
      <w:r w:rsidR="005724BA" w:rsidRPr="34092136">
        <w:rPr>
          <w:rFonts w:ascii="Arial" w:cs="Arial" w:hAnsi="Arial"/>
          <w:i/>
          <w:iCs/>
          <w:sz w:val="20"/>
          <w:szCs w:val="20"/>
        </w:rPr>
        <w:t>den prestigeträchtigen Forschungspreis der Thiemann</w:t>
      </w:r>
      <w:r w:rsidR="32D355F7" w:rsidRPr="34092136">
        <w:rPr>
          <w:rFonts w:ascii="Arial" w:cs="Arial" w:hAnsi="Arial"/>
          <w:i/>
          <w:iCs/>
          <w:sz w:val="20"/>
          <w:szCs w:val="20"/>
        </w:rPr>
        <w:t>-</w:t>
      </w:r>
      <w:r w:rsidR="005724BA" w:rsidRPr="34092136">
        <w:rPr>
          <w:rFonts w:ascii="Arial" w:cs="Arial" w:hAnsi="Arial"/>
          <w:i/>
          <w:iCs/>
          <w:sz w:val="20"/>
          <w:szCs w:val="20"/>
        </w:rPr>
        <w:t xml:space="preserve">Stiftung </w:t>
      </w:r>
      <w:r w:rsidR="780CD981" w:rsidRPr="34092136">
        <w:rPr>
          <w:rFonts w:ascii="Arial" w:cs="Arial" w:hAnsi="Arial"/>
          <w:i/>
          <w:iCs/>
          <w:sz w:val="20"/>
          <w:szCs w:val="20"/>
        </w:rPr>
        <w:t>erhalten.</w:t>
      </w:r>
      <w:r w:rsidR="00117D39" w:rsidRPr="34092136">
        <w:rPr>
          <w:rFonts w:ascii="Arial" w:cs="Arial" w:hAnsi="Arial"/>
          <w:i/>
          <w:iCs/>
          <w:sz w:val="20"/>
          <w:szCs w:val="20"/>
        </w:rPr>
        <w:t xml:space="preserve"> </w:t>
      </w:r>
    </w:p>
    <w:p w14:paraId="5D09177F" w14:textId="28CD2307" w:rsidP="00B85CCB" w:rsidR="000A2A5F" w:rsidRDefault="00117D39">
      <w:pPr>
        <w:rPr>
          <w:rFonts w:ascii="Arial" w:cs="Arial" w:hAnsi="Arial"/>
          <w:sz w:val="20"/>
          <w:szCs w:val="20"/>
        </w:rPr>
      </w:pPr>
      <w:r w:rsidRPr="34092136">
        <w:rPr>
          <w:rFonts w:ascii="Arial" w:cs="Arial" w:hAnsi="Arial"/>
          <w:sz w:val="20"/>
          <w:szCs w:val="20"/>
        </w:rPr>
        <w:t xml:space="preserve">Die mit bis zu 75.000 Euro dotierte </w:t>
      </w:r>
      <w:r w:rsidR="6C4E0867" w:rsidRPr="34092136">
        <w:rPr>
          <w:rFonts w:ascii="Arial" w:cs="Arial" w:hAnsi="Arial"/>
          <w:sz w:val="20"/>
          <w:szCs w:val="20"/>
        </w:rPr>
        <w:t>„</w:t>
      </w:r>
      <w:r w:rsidRPr="34092136">
        <w:rPr>
          <w:rFonts w:ascii="Arial" w:cs="Arial" w:hAnsi="Arial"/>
          <w:sz w:val="20"/>
          <w:szCs w:val="20"/>
        </w:rPr>
        <w:t>Parkinson-Fellowship</w:t>
      </w:r>
      <w:r w:rsidR="2775CE81" w:rsidRPr="34092136">
        <w:rPr>
          <w:rFonts w:ascii="Arial" w:cs="Arial" w:hAnsi="Arial"/>
          <w:sz w:val="20"/>
          <w:szCs w:val="20"/>
        </w:rPr>
        <w:t>“</w:t>
      </w:r>
      <w:r w:rsidRPr="34092136">
        <w:rPr>
          <w:rFonts w:ascii="Arial" w:cs="Arial" w:hAnsi="Arial"/>
          <w:sz w:val="20"/>
          <w:szCs w:val="20"/>
        </w:rPr>
        <w:t xml:space="preserve"> soll besonders </w:t>
      </w:r>
      <w:r w:rsidR="02688DDC" w:rsidRPr="34092136">
        <w:rPr>
          <w:rFonts w:ascii="Arial" w:cs="Arial" w:hAnsi="Arial"/>
          <w:sz w:val="20"/>
          <w:szCs w:val="20"/>
        </w:rPr>
        <w:t xml:space="preserve">begabte </w:t>
      </w:r>
      <w:r w:rsidRPr="34092136">
        <w:rPr>
          <w:rFonts w:ascii="Arial" w:cs="Arial" w:hAnsi="Arial"/>
          <w:sz w:val="20"/>
          <w:szCs w:val="20"/>
        </w:rPr>
        <w:t xml:space="preserve">Nachwuchswissenschaftlerinnen und Nachwuchswissenschaftler fördern und ihnen ermöglichen, ihre Forschungsansätze gegen die neurodegenerative Erkrankung zu erweitern.   </w:t>
      </w:r>
    </w:p>
    <w:p w14:paraId="3E34B833" w14:textId="68CC7C81" w:rsidP="34092136" w:rsidR="4B17CE55" w:rsidRDefault="4B17CE55">
      <w:pPr>
        <w:rPr>
          <w:rFonts w:ascii="Arial" w:cs="Arial" w:hAnsi="Arial"/>
          <w:b/>
          <w:bCs/>
          <w:sz w:val="20"/>
          <w:szCs w:val="20"/>
        </w:rPr>
      </w:pPr>
      <w:r w:rsidRPr="34092136">
        <w:rPr>
          <w:rFonts w:ascii="Arial" w:cs="Arial" w:hAnsi="Arial"/>
          <w:b/>
          <w:bCs/>
          <w:sz w:val="20"/>
          <w:szCs w:val="20"/>
        </w:rPr>
        <w:t>Forschen neben der Facharztausbildung</w:t>
      </w:r>
    </w:p>
    <w:p w14:paraId="673C04F6" w14:textId="6D3DAE97" w:rsidP="34092136" w:rsidR="00117D39" w:rsidRDefault="1324966E">
      <w:pPr>
        <w:rPr>
          <w:rFonts w:ascii="Arial" w:cs="Arial" w:hAnsi="Arial"/>
          <w:sz w:val="20"/>
          <w:szCs w:val="20"/>
        </w:rPr>
      </w:pPr>
      <w:proofErr w:type="spellStart"/>
      <w:r w:rsidRPr="34092136">
        <w:rPr>
          <w:rFonts w:ascii="Arial" w:cs="Arial" w:hAnsi="Arial"/>
          <w:sz w:val="20"/>
          <w:szCs w:val="20"/>
        </w:rPr>
        <w:t>Pavelka</w:t>
      </w:r>
      <w:proofErr w:type="spellEnd"/>
      <w:r w:rsidR="00117D39" w:rsidRPr="34092136">
        <w:rPr>
          <w:rFonts w:ascii="Arial" w:cs="Arial" w:hAnsi="Arial"/>
          <w:sz w:val="20"/>
          <w:szCs w:val="20"/>
        </w:rPr>
        <w:t xml:space="preserve">, der </w:t>
      </w:r>
      <w:r w:rsidR="4FE3A311" w:rsidRPr="34092136">
        <w:rPr>
          <w:rFonts w:ascii="Arial" w:cs="Arial" w:hAnsi="Arial"/>
          <w:sz w:val="20"/>
          <w:szCs w:val="20"/>
        </w:rPr>
        <w:t>2023</w:t>
      </w:r>
      <w:r w:rsidR="00117D39" w:rsidRPr="34092136">
        <w:rPr>
          <w:rFonts w:ascii="Arial" w:cs="Arial" w:hAnsi="Arial"/>
          <w:sz w:val="20"/>
          <w:szCs w:val="20"/>
        </w:rPr>
        <w:t xml:space="preserve"> an der Universität Tübingen promoviert </w:t>
      </w:r>
      <w:r w:rsidR="691B87BC" w:rsidRPr="34092136">
        <w:rPr>
          <w:rFonts w:ascii="Arial" w:cs="Arial" w:hAnsi="Arial"/>
          <w:sz w:val="20"/>
          <w:szCs w:val="20"/>
        </w:rPr>
        <w:t>wurde</w:t>
      </w:r>
      <w:r w:rsidR="00117D39" w:rsidRPr="34092136">
        <w:rPr>
          <w:rFonts w:ascii="Arial" w:cs="Arial" w:hAnsi="Arial"/>
          <w:sz w:val="20"/>
          <w:szCs w:val="20"/>
        </w:rPr>
        <w:t xml:space="preserve">, schließt derzeit in der </w:t>
      </w:r>
      <w:r w:rsidR="505563DB" w:rsidRPr="34092136">
        <w:rPr>
          <w:rFonts w:ascii="Arial" w:cs="Arial" w:hAnsi="Arial"/>
          <w:sz w:val="20"/>
          <w:szCs w:val="20"/>
        </w:rPr>
        <w:t xml:space="preserve">Abteilung Psychosomatik der </w:t>
      </w:r>
      <w:r w:rsidR="00117D39" w:rsidRPr="34092136">
        <w:rPr>
          <w:rFonts w:ascii="Arial" w:cs="Arial" w:hAnsi="Arial"/>
          <w:sz w:val="20"/>
          <w:szCs w:val="20"/>
        </w:rPr>
        <w:t xml:space="preserve">Johannesbad </w:t>
      </w:r>
      <w:r w:rsidR="50A0C501" w:rsidRPr="34092136">
        <w:rPr>
          <w:rFonts w:ascii="Arial" w:cs="Arial" w:hAnsi="Arial"/>
          <w:sz w:val="20"/>
          <w:szCs w:val="20"/>
        </w:rPr>
        <w:t>Fachk</w:t>
      </w:r>
      <w:r w:rsidR="00117D39" w:rsidRPr="34092136">
        <w:rPr>
          <w:rFonts w:ascii="Arial" w:cs="Arial" w:hAnsi="Arial"/>
          <w:sz w:val="20"/>
          <w:szCs w:val="20"/>
        </w:rPr>
        <w:t>linik Saarschleife</w:t>
      </w:r>
      <w:r w:rsidR="28911290" w:rsidRPr="34092136">
        <w:rPr>
          <w:rFonts w:ascii="Arial" w:cs="Arial" w:hAnsi="Arial"/>
          <w:sz w:val="20"/>
          <w:szCs w:val="20"/>
        </w:rPr>
        <w:t xml:space="preserve"> bei Chefarzt Frank Becker </w:t>
      </w:r>
      <w:r w:rsidR="00117D39" w:rsidRPr="34092136">
        <w:rPr>
          <w:rFonts w:ascii="Arial" w:cs="Arial" w:hAnsi="Arial"/>
          <w:sz w:val="20"/>
          <w:szCs w:val="20"/>
        </w:rPr>
        <w:t>seine Weiterbildung für die Facharztprüfung mit Schwerpunkt Neurologie ab.</w:t>
      </w:r>
    </w:p>
    <w:p w14:paraId="77466AE0" w14:textId="3218A654" w:rsidP="34092136" w:rsidR="00D03224" w:rsidRDefault="6905BF84">
      <w:pPr>
        <w:rPr>
          <w:rFonts w:ascii="Arial" w:cs="Arial" w:hAnsi="Arial"/>
          <w:sz w:val="20"/>
          <w:szCs w:val="20"/>
        </w:rPr>
      </w:pPr>
      <w:r w:rsidRPr="34092136">
        <w:rPr>
          <w:rFonts w:ascii="Arial" w:cs="Arial" w:hAnsi="Arial"/>
          <w:sz w:val="20"/>
          <w:szCs w:val="20"/>
        </w:rPr>
        <w:t>Bereits s</w:t>
      </w:r>
      <w:r w:rsidR="00117D39" w:rsidRPr="34092136">
        <w:rPr>
          <w:rFonts w:ascii="Arial" w:cs="Arial" w:hAnsi="Arial"/>
          <w:sz w:val="20"/>
          <w:szCs w:val="20"/>
        </w:rPr>
        <w:t xml:space="preserve">eit 2017 ist der Mediziner am nationalen Forschungszentrum </w:t>
      </w:r>
      <w:r w:rsidR="74BD205B" w:rsidRPr="34092136">
        <w:rPr>
          <w:rFonts w:ascii="Arial" w:cs="Arial" w:hAnsi="Arial"/>
          <w:sz w:val="20"/>
          <w:szCs w:val="20"/>
        </w:rPr>
        <w:t xml:space="preserve">in Luxemburg </w:t>
      </w:r>
      <w:r w:rsidR="00117D39" w:rsidRPr="34092136">
        <w:rPr>
          <w:rFonts w:ascii="Arial" w:cs="Arial" w:hAnsi="Arial"/>
          <w:sz w:val="20"/>
          <w:szCs w:val="20"/>
        </w:rPr>
        <w:t xml:space="preserve">tätig und treibt neben </w:t>
      </w:r>
      <w:r w:rsidR="109CA78D" w:rsidRPr="34092136">
        <w:rPr>
          <w:rFonts w:ascii="Arial" w:cs="Arial" w:hAnsi="Arial"/>
          <w:sz w:val="20"/>
          <w:szCs w:val="20"/>
        </w:rPr>
        <w:t xml:space="preserve">seiner </w:t>
      </w:r>
      <w:r w:rsidR="00117D39" w:rsidRPr="34092136">
        <w:rPr>
          <w:rFonts w:ascii="Arial" w:cs="Arial" w:hAnsi="Arial"/>
          <w:sz w:val="20"/>
          <w:szCs w:val="20"/>
        </w:rPr>
        <w:t xml:space="preserve">praktischen Arzttätigkeit diverse </w:t>
      </w:r>
      <w:r w:rsidR="774D698B" w:rsidRPr="34092136">
        <w:rPr>
          <w:rFonts w:ascii="Arial" w:cs="Arial" w:hAnsi="Arial"/>
          <w:sz w:val="20"/>
          <w:szCs w:val="20"/>
        </w:rPr>
        <w:t>Parkinson-</w:t>
      </w:r>
      <w:r w:rsidR="00117D39" w:rsidRPr="34092136">
        <w:rPr>
          <w:rFonts w:ascii="Arial" w:cs="Arial" w:hAnsi="Arial"/>
          <w:sz w:val="20"/>
          <w:szCs w:val="20"/>
        </w:rPr>
        <w:t xml:space="preserve">Forschungsprojekte voran. </w:t>
      </w:r>
      <w:r w:rsidR="10629655" w:rsidRPr="34092136">
        <w:rPr>
          <w:rFonts w:ascii="Arial" w:cs="Arial" w:hAnsi="Arial"/>
          <w:sz w:val="20"/>
          <w:szCs w:val="20"/>
        </w:rPr>
        <w:t xml:space="preserve">Er hat über 20 </w:t>
      </w:r>
      <w:r w:rsidR="10629655" w:rsidRPr="34092136">
        <w:rPr>
          <w:rFonts w:ascii="Arial" w:cs="Arial" w:hAnsi="Arial"/>
          <w:sz w:val="20"/>
          <w:szCs w:val="20"/>
        </w:rPr>
        <w:lastRenderedPageBreak/>
        <w:t>Pub</w:t>
      </w:r>
      <w:r w:rsidR="0EFD3E04" w:rsidRPr="34092136">
        <w:rPr>
          <w:rFonts w:ascii="Arial" w:cs="Arial" w:hAnsi="Arial"/>
          <w:sz w:val="20"/>
          <w:szCs w:val="20"/>
        </w:rPr>
        <w:t>li</w:t>
      </w:r>
      <w:r w:rsidR="10629655" w:rsidRPr="34092136">
        <w:rPr>
          <w:rFonts w:ascii="Arial" w:cs="Arial" w:hAnsi="Arial"/>
          <w:sz w:val="20"/>
          <w:szCs w:val="20"/>
        </w:rPr>
        <w:t xml:space="preserve">kationen veröffentlicht, die in hochrangigen </w:t>
      </w:r>
      <w:r w:rsidR="187F232D" w:rsidRPr="34092136">
        <w:rPr>
          <w:rFonts w:ascii="Arial" w:cs="Arial" w:hAnsi="Arial"/>
          <w:sz w:val="20"/>
          <w:szCs w:val="20"/>
        </w:rPr>
        <w:t>Wissenschaftsmagazinen</w:t>
      </w:r>
      <w:r w:rsidR="10629655" w:rsidRPr="34092136">
        <w:rPr>
          <w:rFonts w:ascii="Arial" w:cs="Arial" w:hAnsi="Arial"/>
          <w:sz w:val="20"/>
          <w:szCs w:val="20"/>
        </w:rPr>
        <w:t xml:space="preserve"> wie </w:t>
      </w:r>
      <w:r w:rsidR="10629655" w:rsidRPr="34092136">
        <w:rPr>
          <w:rFonts w:ascii="Arial" w:cs="Arial" w:hAnsi="Arial"/>
          <w:i/>
          <w:iCs/>
          <w:sz w:val="20"/>
          <w:szCs w:val="20"/>
        </w:rPr>
        <w:t>Nature</w:t>
      </w:r>
      <w:r w:rsidR="10629655" w:rsidRPr="34092136">
        <w:rPr>
          <w:rFonts w:ascii="Arial" w:cs="Arial" w:hAnsi="Arial"/>
          <w:sz w:val="20"/>
          <w:szCs w:val="20"/>
        </w:rPr>
        <w:t xml:space="preserve"> veröffentlicht wurden. </w:t>
      </w:r>
    </w:p>
    <w:p w14:paraId="036096FA" w14:textId="77777777" w:rsidP="00B85CCB" w:rsidR="00117D39" w:rsidRDefault="00117D39">
      <w:pPr>
        <w:rPr>
          <w:rFonts w:ascii="Arial" w:cs="Arial" w:hAnsi="Arial"/>
          <w:sz w:val="20"/>
          <w:szCs w:val="20"/>
        </w:rPr>
      </w:pPr>
    </w:p>
    <w:p w14:paraId="67981F33" w14:textId="4FB39227" w:rsidP="34092136" w:rsidR="000C1EFA" w:rsidRDefault="219D52CB" w:rsidRPr="007958AC">
      <w:pPr>
        <w:rPr>
          <w:rFonts w:ascii="Arial" w:cs="Arial" w:hAnsi="Arial"/>
          <w:sz w:val="20"/>
          <w:szCs w:val="20"/>
        </w:rPr>
      </w:pPr>
      <w:r w:rsidRPr="34092136">
        <w:rPr>
          <w:rFonts w:ascii="Arial" w:cs="Arial" w:hAnsi="Arial"/>
          <w:sz w:val="20"/>
          <w:szCs w:val="20"/>
        </w:rPr>
        <w:t>Der Mediziner verfolgt verschiedene Forschungsansätze.</w:t>
      </w:r>
      <w:r w:rsidR="192B6650" w:rsidRPr="34092136">
        <w:rPr>
          <w:rFonts w:ascii="Arial" w:cs="Arial" w:hAnsi="Arial"/>
          <w:sz w:val="20"/>
          <w:szCs w:val="20"/>
        </w:rPr>
        <w:t xml:space="preserve"> </w:t>
      </w:r>
      <w:r w:rsidR="34E76561" w:rsidRPr="34092136">
        <w:rPr>
          <w:rFonts w:ascii="Arial" w:cs="Arial" w:hAnsi="Arial"/>
          <w:sz w:val="20"/>
          <w:szCs w:val="20"/>
        </w:rPr>
        <w:t xml:space="preserve">„Parkinson </w:t>
      </w:r>
      <w:r w:rsidR="7E75C19C" w:rsidRPr="34092136">
        <w:rPr>
          <w:rFonts w:ascii="Arial" w:cs="Arial" w:hAnsi="Arial"/>
          <w:sz w:val="20"/>
          <w:szCs w:val="20"/>
        </w:rPr>
        <w:t>i</w:t>
      </w:r>
      <w:r w:rsidR="34E76561" w:rsidRPr="34092136">
        <w:rPr>
          <w:rFonts w:ascii="Arial" w:cs="Arial" w:hAnsi="Arial"/>
          <w:sz w:val="20"/>
          <w:szCs w:val="20"/>
        </w:rPr>
        <w:t xml:space="preserve">st nicht eine Krankheit, sondern umfasst ganz unterschiedliche </w:t>
      </w:r>
      <w:r w:rsidR="5AD9D3A4" w:rsidRPr="34092136">
        <w:rPr>
          <w:rFonts w:ascii="Arial" w:cs="Arial" w:hAnsi="Arial"/>
          <w:sz w:val="20"/>
          <w:szCs w:val="20"/>
        </w:rPr>
        <w:t>Ausprägungen</w:t>
      </w:r>
      <w:r w:rsidR="34E76561" w:rsidRPr="34092136">
        <w:rPr>
          <w:rFonts w:ascii="Arial" w:cs="Arial" w:hAnsi="Arial"/>
          <w:sz w:val="20"/>
          <w:szCs w:val="20"/>
        </w:rPr>
        <w:t xml:space="preserve">, die entsprechend unterschiedlich behandelt werden müssen“, so </w:t>
      </w:r>
      <w:proofErr w:type="spellStart"/>
      <w:r w:rsidR="34E76561" w:rsidRPr="34092136">
        <w:rPr>
          <w:rFonts w:ascii="Arial" w:cs="Arial" w:hAnsi="Arial"/>
          <w:sz w:val="20"/>
          <w:szCs w:val="20"/>
        </w:rPr>
        <w:t>Pavelka</w:t>
      </w:r>
      <w:proofErr w:type="spellEnd"/>
      <w:r w:rsidR="34E76561" w:rsidRPr="34092136">
        <w:rPr>
          <w:rFonts w:ascii="Arial" w:cs="Arial" w:hAnsi="Arial"/>
          <w:sz w:val="20"/>
          <w:szCs w:val="20"/>
        </w:rPr>
        <w:t xml:space="preserve">. </w:t>
      </w:r>
      <w:r w:rsidR="744DD726" w:rsidRPr="34092136">
        <w:rPr>
          <w:rFonts w:ascii="Arial" w:cs="Arial" w:hAnsi="Arial"/>
          <w:sz w:val="20"/>
          <w:szCs w:val="20"/>
        </w:rPr>
        <w:t>„</w:t>
      </w:r>
      <w:r w:rsidR="306577B2" w:rsidRPr="34092136">
        <w:rPr>
          <w:rFonts w:ascii="Arial" w:cs="Arial" w:hAnsi="Arial"/>
          <w:sz w:val="20"/>
          <w:szCs w:val="20"/>
        </w:rPr>
        <w:t>Ein Schwerpunkt der letzten Jahre ist</w:t>
      </w:r>
      <w:r w:rsidR="1A3F6D6E" w:rsidRPr="34092136">
        <w:rPr>
          <w:rFonts w:ascii="Arial" w:cs="Arial" w:hAnsi="Arial"/>
          <w:sz w:val="20"/>
          <w:szCs w:val="20"/>
        </w:rPr>
        <w:t xml:space="preserve"> daher</w:t>
      </w:r>
      <w:r w:rsidR="306577B2" w:rsidRPr="34092136">
        <w:rPr>
          <w:rFonts w:ascii="Arial" w:cs="Arial" w:hAnsi="Arial"/>
          <w:sz w:val="20"/>
          <w:szCs w:val="20"/>
        </w:rPr>
        <w:t xml:space="preserve">, dass wir versuchen, auf molekularer Ebene zu entschlüsseln, was genau Parkinson verursacht und was das </w:t>
      </w:r>
      <w:r w:rsidR="791CB92B" w:rsidRPr="34092136">
        <w:rPr>
          <w:rFonts w:ascii="Arial" w:cs="Arial" w:hAnsi="Arial"/>
          <w:sz w:val="20"/>
          <w:szCs w:val="20"/>
        </w:rPr>
        <w:t xml:space="preserve">unterschiedliche </w:t>
      </w:r>
      <w:r w:rsidR="306577B2" w:rsidRPr="34092136">
        <w:rPr>
          <w:rFonts w:ascii="Arial" w:cs="Arial" w:hAnsi="Arial"/>
          <w:sz w:val="20"/>
          <w:szCs w:val="20"/>
        </w:rPr>
        <w:t>Fortschreiten der Erkrankung bestimmt</w:t>
      </w:r>
      <w:r w:rsidR="3809F8CD" w:rsidRPr="34092136">
        <w:rPr>
          <w:rFonts w:ascii="Arial" w:cs="Arial" w:hAnsi="Arial"/>
          <w:sz w:val="20"/>
          <w:szCs w:val="20"/>
        </w:rPr>
        <w:t>.</w:t>
      </w:r>
      <w:r w:rsidR="306577B2" w:rsidRPr="34092136">
        <w:rPr>
          <w:rFonts w:ascii="Arial" w:cs="Arial" w:hAnsi="Arial"/>
          <w:sz w:val="20"/>
          <w:szCs w:val="20"/>
        </w:rPr>
        <w:t xml:space="preserve">“ </w:t>
      </w:r>
      <w:r w:rsidR="49E16FA5" w:rsidRPr="34092136">
        <w:rPr>
          <w:rFonts w:ascii="Arial" w:cs="Arial" w:hAnsi="Arial"/>
          <w:sz w:val="20"/>
          <w:szCs w:val="20"/>
        </w:rPr>
        <w:t>Manche Patienten</w:t>
      </w:r>
      <w:r w:rsidR="13D50705" w:rsidRPr="34092136">
        <w:rPr>
          <w:rFonts w:ascii="Arial" w:cs="Arial" w:hAnsi="Arial"/>
          <w:sz w:val="20"/>
          <w:szCs w:val="20"/>
        </w:rPr>
        <w:t xml:space="preserve"> und Patientinnen</w:t>
      </w:r>
      <w:r w:rsidR="49E16FA5" w:rsidRPr="34092136">
        <w:rPr>
          <w:rFonts w:ascii="Arial" w:cs="Arial" w:hAnsi="Arial"/>
          <w:sz w:val="20"/>
          <w:szCs w:val="20"/>
        </w:rPr>
        <w:t xml:space="preserve"> s</w:t>
      </w:r>
      <w:r w:rsidR="4FAB486F" w:rsidRPr="34092136">
        <w:rPr>
          <w:rFonts w:ascii="Arial" w:cs="Arial" w:hAnsi="Arial"/>
          <w:sz w:val="20"/>
          <w:szCs w:val="20"/>
        </w:rPr>
        <w:t>eien</w:t>
      </w:r>
      <w:r w:rsidR="49E16FA5" w:rsidRPr="34092136">
        <w:rPr>
          <w:rFonts w:ascii="Arial" w:cs="Arial" w:hAnsi="Arial"/>
          <w:sz w:val="20"/>
          <w:szCs w:val="20"/>
        </w:rPr>
        <w:t xml:space="preserve"> innerhalb weniger Jahre auf einen Rollstuhl angewiesen, bei anderen </w:t>
      </w:r>
      <w:r w:rsidR="01DF9FA3" w:rsidRPr="34092136">
        <w:rPr>
          <w:rFonts w:ascii="Arial" w:cs="Arial" w:hAnsi="Arial"/>
          <w:sz w:val="20"/>
          <w:szCs w:val="20"/>
        </w:rPr>
        <w:t>verlaufe die Krankheit weit weniger aggressiv</w:t>
      </w:r>
      <w:r w:rsidR="49E16FA5" w:rsidRPr="34092136">
        <w:rPr>
          <w:rFonts w:ascii="Arial" w:cs="Arial" w:hAnsi="Arial"/>
          <w:sz w:val="20"/>
          <w:szCs w:val="20"/>
        </w:rPr>
        <w:t xml:space="preserve">. </w:t>
      </w:r>
      <w:r w:rsidR="306577B2" w:rsidRPr="34092136">
        <w:rPr>
          <w:rFonts w:ascii="Arial" w:cs="Arial" w:hAnsi="Arial"/>
          <w:sz w:val="20"/>
          <w:szCs w:val="20"/>
        </w:rPr>
        <w:t xml:space="preserve">„Dazu </w:t>
      </w:r>
      <w:r w:rsidR="25FBEF1F" w:rsidRPr="34092136">
        <w:rPr>
          <w:rFonts w:ascii="Arial" w:cs="Arial" w:hAnsi="Arial"/>
          <w:sz w:val="20"/>
          <w:szCs w:val="20"/>
        </w:rPr>
        <w:t>arbeiten wir daran</w:t>
      </w:r>
      <w:r w:rsidR="306577B2" w:rsidRPr="34092136">
        <w:rPr>
          <w:rFonts w:ascii="Arial" w:cs="Arial" w:hAnsi="Arial"/>
          <w:sz w:val="20"/>
          <w:szCs w:val="20"/>
        </w:rPr>
        <w:t xml:space="preserve">, klinische Studien </w:t>
      </w:r>
      <w:r w:rsidR="58DB657C" w:rsidRPr="34092136">
        <w:rPr>
          <w:rFonts w:ascii="Arial" w:cs="Arial" w:hAnsi="Arial"/>
          <w:sz w:val="20"/>
          <w:szCs w:val="20"/>
        </w:rPr>
        <w:t xml:space="preserve">zu entwerfen und </w:t>
      </w:r>
      <w:r w:rsidR="306577B2" w:rsidRPr="34092136">
        <w:rPr>
          <w:rFonts w:ascii="Arial" w:cs="Arial" w:hAnsi="Arial"/>
          <w:sz w:val="20"/>
          <w:szCs w:val="20"/>
        </w:rPr>
        <w:t xml:space="preserve">durchzuführen, damit Betroffene </w:t>
      </w:r>
      <w:r w:rsidR="69C6E95E" w:rsidRPr="34092136">
        <w:rPr>
          <w:rFonts w:ascii="Arial" w:cs="Arial" w:hAnsi="Arial"/>
          <w:sz w:val="20"/>
          <w:szCs w:val="20"/>
        </w:rPr>
        <w:t xml:space="preserve">möglichst schnell </w:t>
      </w:r>
      <w:r w:rsidR="306577B2" w:rsidRPr="34092136">
        <w:rPr>
          <w:rFonts w:ascii="Arial" w:cs="Arial" w:hAnsi="Arial"/>
          <w:sz w:val="20"/>
          <w:szCs w:val="20"/>
        </w:rPr>
        <w:t>Zugang zu neuen Medikamenten erhalten können.“</w:t>
      </w:r>
      <w:r w:rsidR="43FD4BDF" w:rsidRPr="34092136">
        <w:rPr>
          <w:rFonts w:ascii="Arial" w:cs="Arial" w:hAnsi="Arial"/>
          <w:sz w:val="20"/>
          <w:szCs w:val="20"/>
        </w:rPr>
        <w:t xml:space="preserve"> </w:t>
      </w:r>
      <w:proofErr w:type="spellStart"/>
      <w:r w:rsidR="43FD4BDF" w:rsidRPr="34092136">
        <w:rPr>
          <w:rFonts w:ascii="Arial" w:cs="Arial" w:hAnsi="Arial"/>
          <w:sz w:val="20"/>
          <w:szCs w:val="20"/>
        </w:rPr>
        <w:t>Pavelk</w:t>
      </w:r>
      <w:r w:rsidR="2289CE07" w:rsidRPr="34092136">
        <w:rPr>
          <w:rFonts w:ascii="Arial" w:cs="Arial" w:hAnsi="Arial"/>
          <w:sz w:val="20"/>
          <w:szCs w:val="20"/>
        </w:rPr>
        <w:t>as</w:t>
      </w:r>
      <w:proofErr w:type="spellEnd"/>
      <w:r w:rsidR="2289CE07" w:rsidRPr="34092136">
        <w:rPr>
          <w:rFonts w:ascii="Arial" w:cs="Arial" w:hAnsi="Arial"/>
          <w:sz w:val="20"/>
          <w:szCs w:val="20"/>
        </w:rPr>
        <w:t xml:space="preserve"> große</w:t>
      </w:r>
      <w:r w:rsidR="01FA2006" w:rsidRPr="34092136">
        <w:rPr>
          <w:rFonts w:ascii="Arial" w:cs="Arial" w:hAnsi="Arial"/>
          <w:sz w:val="20"/>
          <w:szCs w:val="20"/>
        </w:rPr>
        <w:t>s</w:t>
      </w:r>
      <w:r w:rsidR="2289CE07" w:rsidRPr="34092136">
        <w:rPr>
          <w:rFonts w:ascii="Arial" w:cs="Arial" w:hAnsi="Arial"/>
          <w:sz w:val="20"/>
          <w:szCs w:val="20"/>
        </w:rPr>
        <w:t xml:space="preserve"> Ziel:</w:t>
      </w:r>
      <w:r w:rsidR="77C29B5F" w:rsidRPr="34092136">
        <w:rPr>
          <w:rFonts w:ascii="Arial" w:cs="Arial" w:hAnsi="Arial"/>
          <w:sz w:val="20"/>
          <w:szCs w:val="20"/>
        </w:rPr>
        <w:t xml:space="preserve"> „Einen Beitrag </w:t>
      </w:r>
      <w:r w:rsidR="113EA3EB" w:rsidRPr="34092136">
        <w:rPr>
          <w:rFonts w:ascii="Arial" w:cs="Arial" w:hAnsi="Arial"/>
          <w:sz w:val="20"/>
          <w:szCs w:val="20"/>
        </w:rPr>
        <w:t xml:space="preserve">zu </w:t>
      </w:r>
      <w:r w:rsidR="77C29B5F" w:rsidRPr="34092136">
        <w:rPr>
          <w:rFonts w:ascii="Arial" w:cs="Arial" w:hAnsi="Arial"/>
          <w:sz w:val="20"/>
          <w:szCs w:val="20"/>
        </w:rPr>
        <w:t xml:space="preserve">leisten für eine </w:t>
      </w:r>
      <w:proofErr w:type="spellStart"/>
      <w:r w:rsidR="77C29B5F" w:rsidRPr="34092136">
        <w:rPr>
          <w:rFonts w:ascii="Arial" w:cs="Arial" w:hAnsi="Arial"/>
          <w:sz w:val="20"/>
          <w:szCs w:val="20"/>
        </w:rPr>
        <w:t>personalisiertere</w:t>
      </w:r>
      <w:proofErr w:type="spellEnd"/>
      <w:r w:rsidR="77C29B5F" w:rsidRPr="34092136">
        <w:rPr>
          <w:rFonts w:ascii="Arial" w:cs="Arial" w:hAnsi="Arial"/>
          <w:sz w:val="20"/>
          <w:szCs w:val="20"/>
        </w:rPr>
        <w:t xml:space="preserve"> Medizin </w:t>
      </w:r>
      <w:r w:rsidR="5FF794DA" w:rsidRPr="34092136">
        <w:rPr>
          <w:rFonts w:ascii="Arial" w:cs="Arial" w:hAnsi="Arial"/>
          <w:sz w:val="20"/>
          <w:szCs w:val="20"/>
        </w:rPr>
        <w:t xml:space="preserve">mit spezifischen </w:t>
      </w:r>
      <w:r w:rsidR="036B7A90" w:rsidRPr="34092136">
        <w:rPr>
          <w:rFonts w:ascii="Arial" w:cs="Arial" w:hAnsi="Arial"/>
          <w:sz w:val="20"/>
          <w:szCs w:val="20"/>
        </w:rPr>
        <w:t xml:space="preserve">und wirksamen </w:t>
      </w:r>
      <w:r w:rsidR="5FF794DA" w:rsidRPr="34092136">
        <w:rPr>
          <w:rFonts w:ascii="Arial" w:cs="Arial" w:hAnsi="Arial"/>
          <w:sz w:val="20"/>
          <w:szCs w:val="20"/>
        </w:rPr>
        <w:t xml:space="preserve">Therapien </w:t>
      </w:r>
      <w:r w:rsidR="77C29B5F" w:rsidRPr="34092136">
        <w:rPr>
          <w:rFonts w:ascii="Arial" w:cs="Arial" w:hAnsi="Arial"/>
          <w:sz w:val="20"/>
          <w:szCs w:val="20"/>
        </w:rPr>
        <w:t>für Parkinson-Betroffene.“</w:t>
      </w:r>
    </w:p>
    <w:p w14:paraId="66C5EE30" w14:textId="49D5E742" w:rsidP="34092136" w:rsidR="000C1EFA" w:rsidRDefault="0854DAEE" w:rsidRPr="007958AC">
      <w:pPr>
        <w:rPr>
          <w:rFonts w:ascii="Arial" w:cs="Arial" w:hAnsi="Arial"/>
          <w:b/>
          <w:bCs/>
          <w:sz w:val="20"/>
          <w:szCs w:val="20"/>
        </w:rPr>
      </w:pPr>
      <w:r w:rsidRPr="34092136">
        <w:rPr>
          <w:rFonts w:ascii="Arial" w:cs="Arial" w:hAnsi="Arial"/>
          <w:b/>
          <w:bCs/>
          <w:sz w:val="20"/>
          <w:szCs w:val="20"/>
        </w:rPr>
        <w:t>Erkrankung von hoher Relevanz</w:t>
      </w:r>
    </w:p>
    <w:p w14:paraId="16B274D8" w14:textId="3EB95099" w:rsidP="34092136" w:rsidR="000C1EFA" w:rsidRDefault="3AF088F6" w:rsidRPr="007958AC">
      <w:pPr>
        <w:rPr>
          <w:rStyle w:val="normaltextrun"/>
          <w:rFonts w:ascii="Arial" w:cs="Arial" w:hAnsi="Arial"/>
          <w:sz w:val="20"/>
          <w:szCs w:val="20"/>
        </w:rPr>
      </w:pPr>
      <w:r w:rsidRPr="34092136">
        <w:rPr>
          <w:rStyle w:val="normaltextrun"/>
          <w:rFonts w:ascii="Arial" w:cs="Arial" w:hAnsi="Arial"/>
          <w:sz w:val="20"/>
          <w:szCs w:val="20"/>
        </w:rPr>
        <w:t xml:space="preserve">Weltweit leiden etwa zehn Millionen Menschen an </w:t>
      </w:r>
      <w:r w:rsidR="38F4F5F1" w:rsidRPr="34092136">
        <w:rPr>
          <w:rStyle w:val="normaltextrun"/>
          <w:rFonts w:ascii="Arial" w:cs="Arial" w:hAnsi="Arial"/>
          <w:sz w:val="20"/>
          <w:szCs w:val="20"/>
        </w:rPr>
        <w:t>Parkinson</w:t>
      </w:r>
      <w:r w:rsidR="5CE004C0" w:rsidRPr="34092136">
        <w:rPr>
          <w:rStyle w:val="normaltextrun"/>
          <w:rFonts w:ascii="Arial" w:cs="Arial" w:hAnsi="Arial"/>
          <w:sz w:val="20"/>
          <w:szCs w:val="20"/>
        </w:rPr>
        <w:t>, es</w:t>
      </w:r>
      <w:r w:rsidR="38F4F5F1" w:rsidRPr="34092136">
        <w:rPr>
          <w:rStyle w:val="normaltextrun"/>
          <w:rFonts w:ascii="Arial" w:cs="Arial" w:hAnsi="Arial"/>
          <w:sz w:val="20"/>
          <w:szCs w:val="20"/>
        </w:rPr>
        <w:t xml:space="preserve"> ist die zweithäufigste neurologische Erkrankung. Die Auswirkungen sind gravieren</w:t>
      </w:r>
      <w:r w:rsidR="4502AB35" w:rsidRPr="34092136">
        <w:rPr>
          <w:rStyle w:val="normaltextrun"/>
          <w:rFonts w:ascii="Arial" w:cs="Arial" w:hAnsi="Arial"/>
          <w:sz w:val="20"/>
          <w:szCs w:val="20"/>
        </w:rPr>
        <w:t>d</w:t>
      </w:r>
      <w:r w:rsidR="38F4F5F1" w:rsidRPr="34092136">
        <w:rPr>
          <w:rStyle w:val="normaltextrun"/>
          <w:rFonts w:ascii="Arial" w:cs="Arial" w:hAnsi="Arial"/>
          <w:sz w:val="20"/>
          <w:szCs w:val="20"/>
        </w:rPr>
        <w:t xml:space="preserve"> und </w:t>
      </w:r>
      <w:r w:rsidR="0774B113" w:rsidRPr="34092136">
        <w:rPr>
          <w:rStyle w:val="normaltextrun"/>
          <w:rFonts w:ascii="Arial" w:cs="Arial" w:hAnsi="Arial"/>
          <w:sz w:val="20"/>
          <w:szCs w:val="20"/>
        </w:rPr>
        <w:t>führen</w:t>
      </w:r>
      <w:r w:rsidR="38F4F5F1" w:rsidRPr="34092136">
        <w:rPr>
          <w:rStyle w:val="normaltextrun"/>
          <w:rFonts w:ascii="Arial" w:cs="Arial" w:hAnsi="Arial"/>
          <w:sz w:val="20"/>
          <w:szCs w:val="20"/>
        </w:rPr>
        <w:t xml:space="preserve"> nicht nur </w:t>
      </w:r>
      <w:r w:rsidR="1F8E638F" w:rsidRPr="34092136">
        <w:rPr>
          <w:rStyle w:val="normaltextrun"/>
          <w:rFonts w:ascii="Arial" w:cs="Arial" w:hAnsi="Arial"/>
          <w:sz w:val="20"/>
          <w:szCs w:val="20"/>
        </w:rPr>
        <w:t xml:space="preserve">zu </w:t>
      </w:r>
      <w:r w:rsidR="36664FD8" w:rsidRPr="34092136">
        <w:rPr>
          <w:rStyle w:val="normaltextrun"/>
          <w:rFonts w:ascii="Arial" w:cs="Arial" w:hAnsi="Arial"/>
          <w:sz w:val="20"/>
          <w:szCs w:val="20"/>
        </w:rPr>
        <w:t>Probleme</w:t>
      </w:r>
      <w:r w:rsidR="783EF495" w:rsidRPr="34092136">
        <w:rPr>
          <w:rStyle w:val="normaltextrun"/>
          <w:rFonts w:ascii="Arial" w:cs="Arial" w:hAnsi="Arial"/>
          <w:sz w:val="20"/>
          <w:szCs w:val="20"/>
        </w:rPr>
        <w:t>n</w:t>
      </w:r>
      <w:r w:rsidR="38F4F5F1" w:rsidRPr="34092136">
        <w:rPr>
          <w:rStyle w:val="normaltextrun"/>
          <w:rFonts w:ascii="Arial" w:cs="Arial" w:hAnsi="Arial"/>
          <w:sz w:val="20"/>
          <w:szCs w:val="20"/>
        </w:rPr>
        <w:t xml:space="preserve"> mit der Mot</w:t>
      </w:r>
      <w:r w:rsidR="5915ECE1" w:rsidRPr="34092136">
        <w:rPr>
          <w:rStyle w:val="normaltextrun"/>
          <w:rFonts w:ascii="Arial" w:cs="Arial" w:hAnsi="Arial"/>
          <w:sz w:val="20"/>
          <w:szCs w:val="20"/>
        </w:rPr>
        <w:t xml:space="preserve">orik, sondern </w:t>
      </w:r>
      <w:r w:rsidR="26140FD1" w:rsidRPr="34092136">
        <w:rPr>
          <w:rStyle w:val="normaltextrun"/>
          <w:rFonts w:ascii="Arial" w:cs="Arial" w:hAnsi="Arial"/>
          <w:sz w:val="20"/>
          <w:szCs w:val="20"/>
        </w:rPr>
        <w:t>können auch Angst- und Schlafstörungen, Depressionen sowie kardi</w:t>
      </w:r>
      <w:r w:rsidR="4486E550" w:rsidRPr="34092136">
        <w:rPr>
          <w:rStyle w:val="normaltextrun"/>
          <w:rFonts w:ascii="Arial" w:cs="Arial" w:hAnsi="Arial"/>
          <w:sz w:val="20"/>
          <w:szCs w:val="20"/>
        </w:rPr>
        <w:t>o</w:t>
      </w:r>
      <w:r w:rsidR="26140FD1" w:rsidRPr="34092136">
        <w:rPr>
          <w:rStyle w:val="normaltextrun"/>
          <w:rFonts w:ascii="Arial" w:cs="Arial" w:hAnsi="Arial"/>
          <w:sz w:val="20"/>
          <w:szCs w:val="20"/>
        </w:rPr>
        <w:t xml:space="preserve">logische Erkrankungen nach sich ziehen. </w:t>
      </w:r>
      <w:r w:rsidR="38F4F5F1" w:rsidRPr="34092136">
        <w:rPr>
          <w:rStyle w:val="normaltextrun"/>
          <w:rFonts w:ascii="Arial" w:cs="Arial" w:hAnsi="Arial"/>
          <w:sz w:val="20"/>
          <w:szCs w:val="20"/>
        </w:rPr>
        <w:t>„</w:t>
      </w:r>
      <w:r w:rsidR="623BC62D" w:rsidRPr="34092136">
        <w:rPr>
          <w:rStyle w:val="normaltextrun"/>
          <w:rFonts w:ascii="Arial" w:cs="Arial" w:hAnsi="Arial"/>
          <w:sz w:val="20"/>
          <w:szCs w:val="20"/>
        </w:rPr>
        <w:t>Parkinson ist eine Erkrankung</w:t>
      </w:r>
      <w:r w:rsidR="7DD0C4B2" w:rsidRPr="34092136">
        <w:rPr>
          <w:rStyle w:val="normaltextrun"/>
          <w:rFonts w:ascii="Arial" w:cs="Arial" w:hAnsi="Arial"/>
          <w:sz w:val="20"/>
          <w:szCs w:val="20"/>
        </w:rPr>
        <w:t xml:space="preserve"> von hoher Relevanz</w:t>
      </w:r>
      <w:r w:rsidR="623BC62D" w:rsidRPr="34092136">
        <w:rPr>
          <w:rStyle w:val="normaltextrun"/>
          <w:rFonts w:ascii="Arial" w:cs="Arial" w:hAnsi="Arial"/>
          <w:sz w:val="20"/>
          <w:szCs w:val="20"/>
        </w:rPr>
        <w:t xml:space="preserve">, </w:t>
      </w:r>
      <w:r w:rsidR="04231411" w:rsidRPr="34092136">
        <w:rPr>
          <w:rStyle w:val="normaltextrun"/>
          <w:rFonts w:ascii="Arial" w:cs="Arial" w:hAnsi="Arial"/>
          <w:sz w:val="20"/>
          <w:szCs w:val="20"/>
        </w:rPr>
        <w:t>über die wir noch viel mehr wissen müssen, um möglichst viele Patienten und Patientinnen erfolgreich therapieren zu können</w:t>
      </w:r>
      <w:r w:rsidR="623BC62D" w:rsidRPr="34092136">
        <w:rPr>
          <w:rStyle w:val="normaltextrun"/>
          <w:rFonts w:ascii="Arial" w:cs="Arial" w:hAnsi="Arial"/>
          <w:sz w:val="20"/>
          <w:szCs w:val="20"/>
        </w:rPr>
        <w:t xml:space="preserve">“, sagt </w:t>
      </w:r>
      <w:proofErr w:type="spellStart"/>
      <w:r w:rsidR="623BC62D" w:rsidRPr="34092136">
        <w:rPr>
          <w:rStyle w:val="normaltextrun"/>
          <w:rFonts w:ascii="Arial" w:cs="Arial" w:hAnsi="Arial"/>
          <w:sz w:val="20"/>
          <w:szCs w:val="20"/>
        </w:rPr>
        <w:t>Pavelka</w:t>
      </w:r>
      <w:proofErr w:type="spellEnd"/>
      <w:r w:rsidR="623BC62D" w:rsidRPr="34092136">
        <w:rPr>
          <w:rStyle w:val="normaltextrun"/>
          <w:rFonts w:ascii="Arial" w:cs="Arial" w:hAnsi="Arial"/>
          <w:sz w:val="20"/>
          <w:szCs w:val="20"/>
        </w:rPr>
        <w:t>. „</w:t>
      </w:r>
      <w:r w:rsidR="0A911651" w:rsidRPr="34092136">
        <w:rPr>
          <w:rStyle w:val="normaltextrun"/>
          <w:rFonts w:ascii="Arial" w:cs="Arial" w:hAnsi="Arial"/>
          <w:sz w:val="20"/>
          <w:szCs w:val="20"/>
        </w:rPr>
        <w:t>F</w:t>
      </w:r>
      <w:r w:rsidR="7CCE05C3" w:rsidRPr="34092136">
        <w:rPr>
          <w:rStyle w:val="normaltextrun"/>
          <w:rFonts w:ascii="Arial" w:cs="Arial" w:hAnsi="Arial"/>
          <w:sz w:val="20"/>
          <w:szCs w:val="20"/>
        </w:rPr>
        <w:t xml:space="preserve">orschung </w:t>
      </w:r>
      <w:r w:rsidR="03268211" w:rsidRPr="34092136">
        <w:rPr>
          <w:rStyle w:val="normaltextrun"/>
          <w:rFonts w:ascii="Arial" w:cs="Arial" w:hAnsi="Arial"/>
          <w:sz w:val="20"/>
          <w:szCs w:val="20"/>
        </w:rPr>
        <w:t xml:space="preserve">hierzu </w:t>
      </w:r>
      <w:r w:rsidR="7CCE05C3" w:rsidRPr="34092136">
        <w:rPr>
          <w:rStyle w:val="normaltextrun"/>
          <w:rFonts w:ascii="Arial" w:cs="Arial" w:hAnsi="Arial"/>
          <w:sz w:val="20"/>
          <w:szCs w:val="20"/>
        </w:rPr>
        <w:t>kann einen großen Impact für das Leben vieler Betroffener haben, das treibt mich an.“</w:t>
      </w:r>
    </w:p>
    <w:p w14:paraId="1A173ACF" w14:textId="4C7EE5EE" w:rsidP="34092136" w:rsidR="000C1EFA" w:rsidRDefault="38148CB5" w:rsidRPr="007958AC">
      <w:pPr>
        <w:rPr>
          <w:rStyle w:val="normaltextrun"/>
          <w:rFonts w:ascii="Arial" w:cs="Arial" w:hAnsi="Arial"/>
          <w:sz w:val="20"/>
          <w:szCs w:val="20"/>
        </w:rPr>
      </w:pPr>
      <w:r w:rsidRPr="34092136">
        <w:rPr>
          <w:rStyle w:val="normaltextrun"/>
          <w:rFonts w:ascii="Arial" w:cs="Arial" w:hAnsi="Arial"/>
          <w:sz w:val="20"/>
          <w:szCs w:val="20"/>
        </w:rPr>
        <w:t xml:space="preserve">Für seine herausragende Forschungsarbeit wurde der </w:t>
      </w:r>
      <w:r w:rsidR="18F3E628" w:rsidRPr="34092136">
        <w:rPr>
          <w:rStyle w:val="normaltextrun"/>
          <w:rFonts w:ascii="Arial" w:cs="Arial" w:hAnsi="Arial"/>
          <w:sz w:val="20"/>
          <w:szCs w:val="20"/>
        </w:rPr>
        <w:t>3</w:t>
      </w:r>
      <w:r w:rsidR="45E6B9A9" w:rsidRPr="34092136">
        <w:rPr>
          <w:rStyle w:val="normaltextrun"/>
          <w:rFonts w:ascii="Arial" w:cs="Arial" w:hAnsi="Arial"/>
          <w:sz w:val="20"/>
          <w:szCs w:val="20"/>
        </w:rPr>
        <w:t>5</w:t>
      </w:r>
      <w:r w:rsidR="18F3E628" w:rsidRPr="34092136">
        <w:rPr>
          <w:rStyle w:val="normaltextrun"/>
          <w:rFonts w:ascii="Arial" w:cs="Arial" w:hAnsi="Arial"/>
          <w:sz w:val="20"/>
          <w:szCs w:val="20"/>
        </w:rPr>
        <w:t>-</w:t>
      </w:r>
      <w:r w:rsidRPr="34092136">
        <w:rPr>
          <w:rStyle w:val="normaltextrun"/>
          <w:rFonts w:ascii="Arial" w:cs="Arial" w:hAnsi="Arial"/>
          <w:sz w:val="20"/>
          <w:szCs w:val="20"/>
        </w:rPr>
        <w:t>Jährige</w:t>
      </w:r>
      <w:r w:rsidR="5684D887" w:rsidRPr="34092136">
        <w:rPr>
          <w:rStyle w:val="normaltextrun"/>
          <w:rFonts w:ascii="Arial" w:cs="Arial" w:hAnsi="Arial"/>
          <w:sz w:val="20"/>
          <w:szCs w:val="20"/>
        </w:rPr>
        <w:t xml:space="preserve"> </w:t>
      </w:r>
      <w:r w:rsidRPr="34092136">
        <w:rPr>
          <w:rStyle w:val="normaltextrun"/>
          <w:rFonts w:ascii="Arial" w:cs="Arial" w:hAnsi="Arial"/>
          <w:sz w:val="20"/>
          <w:szCs w:val="20"/>
        </w:rPr>
        <w:t xml:space="preserve">auf dem Kongress der Deutschen Gesellschaft für Neurologie (DGN) </w:t>
      </w:r>
      <w:r w:rsidR="60D92FD7" w:rsidRPr="34092136">
        <w:rPr>
          <w:rStyle w:val="normaltextrun"/>
          <w:rFonts w:ascii="Arial" w:cs="Arial" w:hAnsi="Arial"/>
          <w:sz w:val="20"/>
          <w:szCs w:val="20"/>
        </w:rPr>
        <w:t xml:space="preserve">in Berlin </w:t>
      </w:r>
      <w:r w:rsidRPr="34092136">
        <w:rPr>
          <w:rStyle w:val="normaltextrun"/>
          <w:rFonts w:ascii="Arial" w:cs="Arial" w:hAnsi="Arial"/>
          <w:sz w:val="20"/>
          <w:szCs w:val="20"/>
        </w:rPr>
        <w:t>geehrt.</w:t>
      </w:r>
      <w:r w:rsidR="74C67A31" w:rsidRPr="34092136">
        <w:rPr>
          <w:rStyle w:val="normaltextrun"/>
          <w:rFonts w:ascii="Arial" w:cs="Arial" w:hAnsi="Arial"/>
          <w:sz w:val="20"/>
          <w:szCs w:val="20"/>
        </w:rPr>
        <w:t xml:space="preserve"> Die Parkinson-Fellowship </w:t>
      </w:r>
      <w:r w:rsidR="763E4E78" w:rsidRPr="34092136">
        <w:rPr>
          <w:rStyle w:val="normaltextrun"/>
          <w:rFonts w:ascii="Arial" w:cs="Arial" w:hAnsi="Arial"/>
          <w:sz w:val="20"/>
          <w:szCs w:val="20"/>
        </w:rPr>
        <w:t>der Thiemann</w:t>
      </w:r>
      <w:r w:rsidR="03A87B19" w:rsidRPr="34092136">
        <w:rPr>
          <w:rStyle w:val="normaltextrun"/>
          <w:rFonts w:ascii="Arial" w:cs="Arial" w:hAnsi="Arial"/>
          <w:sz w:val="20"/>
          <w:szCs w:val="20"/>
        </w:rPr>
        <w:t>-</w:t>
      </w:r>
      <w:r w:rsidR="763E4E78" w:rsidRPr="34092136">
        <w:rPr>
          <w:rStyle w:val="normaltextrun"/>
          <w:rFonts w:ascii="Arial" w:cs="Arial" w:hAnsi="Arial"/>
          <w:sz w:val="20"/>
          <w:szCs w:val="20"/>
        </w:rPr>
        <w:t xml:space="preserve">Stiftung </w:t>
      </w:r>
      <w:r w:rsidR="74C67A31" w:rsidRPr="34092136">
        <w:rPr>
          <w:rStyle w:val="normaltextrun"/>
          <w:rFonts w:ascii="Arial" w:cs="Arial" w:hAnsi="Arial"/>
          <w:sz w:val="20"/>
          <w:szCs w:val="20"/>
        </w:rPr>
        <w:t xml:space="preserve">wird seit 2015 an Nachwuchswissenschaftler und </w:t>
      </w:r>
      <w:r w:rsidR="7E99A11F" w:rsidRPr="34092136">
        <w:rPr>
          <w:rStyle w:val="normaltextrun"/>
          <w:rFonts w:ascii="Arial" w:cs="Arial" w:hAnsi="Arial"/>
          <w:sz w:val="20"/>
          <w:szCs w:val="20"/>
        </w:rPr>
        <w:t>-</w:t>
      </w:r>
      <w:proofErr w:type="spellStart"/>
      <w:r w:rsidR="7E99A11F" w:rsidRPr="34092136">
        <w:rPr>
          <w:rStyle w:val="normaltextrun"/>
          <w:rFonts w:ascii="Arial" w:cs="Arial" w:hAnsi="Arial"/>
          <w:sz w:val="20"/>
          <w:szCs w:val="20"/>
        </w:rPr>
        <w:t>w</w:t>
      </w:r>
      <w:r w:rsidR="74C67A31" w:rsidRPr="34092136">
        <w:rPr>
          <w:rStyle w:val="normaltextrun"/>
          <w:rFonts w:ascii="Arial" w:cs="Arial" w:hAnsi="Arial"/>
          <w:sz w:val="20"/>
          <w:szCs w:val="20"/>
        </w:rPr>
        <w:t>issenschaftlerinnen</w:t>
      </w:r>
      <w:proofErr w:type="spellEnd"/>
      <w:r w:rsidR="74C67A31" w:rsidRPr="34092136">
        <w:rPr>
          <w:rStyle w:val="normaltextrun"/>
          <w:rFonts w:ascii="Arial" w:cs="Arial" w:hAnsi="Arial"/>
          <w:sz w:val="20"/>
          <w:szCs w:val="20"/>
        </w:rPr>
        <w:t xml:space="preserve"> verliehen. </w:t>
      </w:r>
      <w:r w:rsidR="6C2CD9CB" w:rsidRPr="34092136">
        <w:rPr>
          <w:rStyle w:val="normaltextrun"/>
          <w:rFonts w:ascii="Arial" w:cs="Arial" w:hAnsi="Arial"/>
          <w:sz w:val="20"/>
          <w:szCs w:val="20"/>
        </w:rPr>
        <w:t xml:space="preserve">Die ganze Johannesbad Gruppe gratuliert Dr. </w:t>
      </w:r>
      <w:proofErr w:type="spellStart"/>
      <w:r w:rsidR="6C2CD9CB" w:rsidRPr="34092136">
        <w:rPr>
          <w:rStyle w:val="normaltextrun"/>
          <w:rFonts w:ascii="Arial" w:cs="Arial" w:hAnsi="Arial"/>
          <w:sz w:val="20"/>
          <w:szCs w:val="20"/>
        </w:rPr>
        <w:t>Pavelka</w:t>
      </w:r>
      <w:proofErr w:type="spellEnd"/>
      <w:r w:rsidR="6C2CD9CB" w:rsidRPr="34092136">
        <w:rPr>
          <w:rStyle w:val="normaltextrun"/>
          <w:rFonts w:ascii="Arial" w:cs="Arial" w:hAnsi="Arial"/>
          <w:sz w:val="20"/>
          <w:szCs w:val="20"/>
        </w:rPr>
        <w:t xml:space="preserve"> zu der renommierten Auszeichnung und wünscht weiterhin viel Erfolg </w:t>
      </w:r>
      <w:r w:rsidR="6849ECC1" w:rsidRPr="34092136">
        <w:rPr>
          <w:rStyle w:val="normaltextrun"/>
          <w:rFonts w:ascii="Arial" w:cs="Arial" w:hAnsi="Arial"/>
          <w:sz w:val="20"/>
          <w:szCs w:val="20"/>
        </w:rPr>
        <w:t xml:space="preserve">für seine Forschungsprojekte. </w:t>
      </w:r>
    </w:p>
    <w:p w14:paraId="4222C1F1" w14:textId="4F4E6A04" w:rsidP="34092136" w:rsidR="000C1EFA" w:rsidRDefault="000C1EFA" w:rsidRPr="007958AC">
      <w:pPr>
        <w:rPr>
          <w:rFonts w:ascii="Arial" w:cs="Arial" w:hAnsi="Arial"/>
          <w:color w:themeColor="text1" w:val="000000"/>
          <w:sz w:val="16"/>
          <w:szCs w:val="16"/>
          <w:lang w:val="en-US"/>
        </w:rPr>
      </w:pPr>
    </w:p>
    <w:p w14:paraId="6790F126" w14:textId="4AAF32ED" w:rsidP="34092136" w:rsidR="000C1EFA" w:rsidRDefault="178AF6D5" w:rsidRPr="007958AC">
      <w:pPr>
        <w:rPr>
          <w:rFonts w:ascii="Arial" w:cs="Arial" w:hAnsi="Arial"/>
          <w:color w:themeColor="text1" w:val="000000"/>
          <w:sz w:val="20"/>
          <w:szCs w:val="20"/>
          <w:lang w:val="en-US"/>
        </w:rPr>
      </w:pPr>
      <w:bookmarkStart w:id="0" w:name="_GoBack"/>
      <w:r w:rsidRPr="34092136">
        <w:rPr>
          <w:rFonts w:ascii="Arial" w:cs="Arial" w:hAnsi="Arial"/>
          <w:color w:themeColor="text1" w:val="000000"/>
          <w:sz w:val="16"/>
          <w:szCs w:val="16"/>
          <w:lang w:val="en-US"/>
        </w:rPr>
        <w:t>(</w:t>
      </w:r>
      <w:proofErr w:type="spellStart"/>
      <w:r w:rsidR="00117D39" w:rsidRPr="34092136">
        <w:rPr>
          <w:rFonts w:ascii="Arial" w:cs="Arial" w:hAnsi="Arial"/>
          <w:color w:themeColor="text1" w:val="000000"/>
          <w:sz w:val="16"/>
          <w:szCs w:val="16"/>
          <w:lang w:val="en-US"/>
        </w:rPr>
        <w:t>Fotocredit</w:t>
      </w:r>
      <w:proofErr w:type="spellEnd"/>
      <w:r w:rsidR="00117D39" w:rsidRPr="34092136">
        <w:rPr>
          <w:rFonts w:ascii="Arial" w:cs="Arial" w:hAnsi="Arial"/>
          <w:color w:themeColor="text1" w:val="000000"/>
          <w:sz w:val="16"/>
          <w:szCs w:val="16"/>
          <w:lang w:val="en-US"/>
        </w:rPr>
        <w:t xml:space="preserve">: Claudius </w:t>
      </w:r>
      <w:proofErr w:type="spellStart"/>
      <w:r w:rsidR="00117D39" w:rsidRPr="34092136">
        <w:rPr>
          <w:rFonts w:ascii="Arial" w:cs="Arial" w:hAnsi="Arial"/>
          <w:color w:themeColor="text1" w:val="000000"/>
          <w:sz w:val="16"/>
          <w:szCs w:val="16"/>
          <w:lang w:val="en-US"/>
        </w:rPr>
        <w:t>Pflug</w:t>
      </w:r>
      <w:proofErr w:type="spellEnd"/>
      <w:r w:rsidR="734A8A71" w:rsidRPr="34092136">
        <w:rPr>
          <w:rFonts w:ascii="Arial" w:cs="Arial" w:hAnsi="Arial"/>
          <w:color w:themeColor="text1" w:val="000000"/>
          <w:sz w:val="16"/>
          <w:szCs w:val="16"/>
          <w:lang w:val="en-US"/>
        </w:rPr>
        <w:t>)</w:t>
      </w:r>
      <w:r w:rsidR="00117D39" w:rsidRPr="34092136">
        <w:rPr>
          <w:rFonts w:ascii="Arial" w:cs="Arial" w:hAnsi="Arial"/>
          <w:color w:themeColor="text1" w:val="000000"/>
          <w:sz w:val="16"/>
          <w:szCs w:val="16"/>
          <w:lang w:val="en-US"/>
        </w:rPr>
        <w:t xml:space="preserve"> </w:t>
      </w:r>
      <w:r w:rsidR="00160FCA" w:rsidRPr="34092136">
        <w:rPr>
          <w:rFonts w:ascii="Arial" w:cs="Arial" w:hAnsi="Arial"/>
          <w:color w:themeColor="text1" w:val="000000"/>
          <w:sz w:val="20"/>
          <w:szCs w:val="20"/>
          <w:lang w:val="en-US"/>
        </w:rPr>
        <w:t xml:space="preserve"> </w:t>
      </w:r>
    </w:p>
    <w:bookmarkEnd w:id="0"/>
    <w:p w14:paraId="588414DB" w14:textId="77777777" w:rsidP="007312A0" w:rsidR="00117D39" w:rsidRDefault="00117D39" w:rsidRPr="007958AC">
      <w:pPr>
        <w:rPr>
          <w:rFonts w:ascii="Arial" w:cs="Arial" w:hAnsi="Arial"/>
          <w:color w:themeColor="text1" w:val="000000"/>
          <w:sz w:val="20"/>
          <w:szCs w:val="20"/>
          <w:lang w:val="en-US"/>
        </w:rPr>
      </w:pPr>
    </w:p>
    <w:p w14:paraId="3E94B345" w14:textId="77777777" w:rsidP="00117D39" w:rsidR="00117D39" w:rsidRDefault="00117D39" w:rsidRPr="00AE13C4">
      <w:pPr>
        <w:rPr>
          <w:rFonts w:ascii="Arial" w:cs="Arial" w:hAnsi="Arial"/>
          <w:color w:themeColor="text1" w:val="000000"/>
          <w:sz w:val="20"/>
          <w:szCs w:val="20"/>
        </w:rPr>
      </w:pPr>
      <w:r w:rsidRPr="002D29FA">
        <w:rPr>
          <w:rFonts w:ascii="Arial" w:cs="Arial" w:hAnsi="Arial"/>
          <w:noProof/>
          <w:color w:val="248391"/>
          <w:sz w:val="20"/>
          <w:szCs w:val="20"/>
          <w:lang w:eastAsia="de-DE"/>
        </w:rPr>
        <w:drawing>
          <wp:anchor allowOverlap="1" behindDoc="1" distB="0" distL="114300" distR="114300" distT="0" layoutInCell="1" locked="0" relativeHeight="251658244" simplePos="0" wp14:anchorId="0B7BD644" wp14:editId="28D79C7C">
            <wp:simplePos x="0" y="0"/>
            <wp:positionH relativeFrom="column">
              <wp:posOffset>2791460</wp:posOffset>
            </wp:positionH>
            <wp:positionV relativeFrom="paragraph">
              <wp:posOffset>66675</wp:posOffset>
            </wp:positionV>
            <wp:extent cx="2422525" cy="1202690"/>
            <wp:effectExtent b="3810" l="0" r="3175" t="0"/>
            <wp:wrapNone/>
            <wp:docPr id="1684531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31560" name="Grafik 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2422525" cy="12026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31B8C">
        <w:rPr>
          <w:rFonts w:ascii="Arial" w:cs="Arial" w:hAnsi="Arial"/>
          <w:b/>
          <w:bCs/>
          <w:color w:themeColor="text1" w:val="000000"/>
          <w:sz w:val="20"/>
          <w:szCs w:val="20"/>
          <w:lang w:val="en-US"/>
        </w:rPr>
        <w:t>Pressekontakt</w:t>
      </w:r>
      <w:proofErr w:type="spellEnd"/>
      <w:proofErr w:type="gramStart"/>
      <w:r w:rsidRPr="00131B8C">
        <w:rPr>
          <w:rFonts w:ascii="Arial" w:cs="Arial" w:hAnsi="Arial"/>
          <w:b/>
          <w:bCs/>
          <w:color w:themeColor="text1" w:val="000000"/>
          <w:sz w:val="20"/>
          <w:szCs w:val="20"/>
          <w:lang w:val="en-US"/>
        </w:rPr>
        <w:t>:</w:t>
      </w:r>
      <w:proofErr w:type="gramEnd"/>
      <w:r w:rsidRPr="00131B8C">
        <w:rPr>
          <w:sz w:val="20"/>
          <w:szCs w:val="20"/>
          <w:lang w:val="en-US"/>
        </w:rPr>
        <w:br/>
      </w:r>
      <w:r w:rsidRPr="00131B8C">
        <w:rPr>
          <w:rFonts w:ascii="Arial" w:cs="Arial" w:hAnsi="Arial"/>
          <w:color w:themeColor="text1" w:val="000000"/>
          <w:sz w:val="20"/>
          <w:szCs w:val="20"/>
          <w:lang w:val="en-US"/>
        </w:rPr>
        <w:t xml:space="preserve">Johannesbad Holding SE &amp; Co. </w:t>
      </w:r>
      <w:r w:rsidRPr="00AE13C4">
        <w:rPr>
          <w:rFonts w:ascii="Arial" w:cs="Arial" w:hAnsi="Arial"/>
          <w:color w:themeColor="text1" w:val="000000"/>
          <w:sz w:val="20"/>
          <w:szCs w:val="20"/>
        </w:rPr>
        <w:t>KG</w:t>
      </w:r>
      <w:r w:rsidRPr="00AE13C4">
        <w:rPr>
          <w:sz w:val="20"/>
          <w:szCs w:val="20"/>
        </w:rPr>
        <w:br/>
      </w:r>
      <w:r w:rsidRPr="00AE13C4">
        <w:rPr>
          <w:rFonts w:ascii="Arial" w:cs="Arial" w:hAnsi="Arial"/>
          <w:color w:themeColor="text1" w:val="000000"/>
          <w:sz w:val="20"/>
          <w:szCs w:val="20"/>
        </w:rPr>
        <w:t>Janine Simbürger</w:t>
      </w:r>
      <w:r w:rsidRPr="00AE13C4">
        <w:rPr>
          <w:sz w:val="20"/>
          <w:szCs w:val="20"/>
        </w:rPr>
        <w:br/>
      </w:r>
      <w:r w:rsidRPr="00AE13C4">
        <w:rPr>
          <w:rFonts w:ascii="Arial" w:cs="Arial" w:hAnsi="Arial"/>
          <w:color w:themeColor="text1" w:val="000000"/>
          <w:sz w:val="20"/>
          <w:szCs w:val="20"/>
        </w:rPr>
        <w:t>Johannesstraße 2</w:t>
      </w:r>
      <w:r w:rsidRPr="00AE13C4">
        <w:rPr>
          <w:sz w:val="20"/>
          <w:szCs w:val="20"/>
        </w:rPr>
        <w:br/>
      </w:r>
      <w:r w:rsidRPr="00AE13C4">
        <w:rPr>
          <w:rFonts w:ascii="Arial" w:cs="Arial" w:hAnsi="Arial"/>
          <w:color w:themeColor="text1" w:val="000000"/>
          <w:sz w:val="20"/>
          <w:szCs w:val="20"/>
        </w:rPr>
        <w:t>94072 Bad Füssing</w:t>
      </w:r>
      <w:r w:rsidRPr="00AE13C4">
        <w:rPr>
          <w:sz w:val="20"/>
          <w:szCs w:val="20"/>
        </w:rPr>
        <w:br/>
      </w:r>
      <w:r w:rsidRPr="00AE13C4">
        <w:rPr>
          <w:sz w:val="20"/>
          <w:szCs w:val="20"/>
        </w:rPr>
        <w:br/>
      </w:r>
      <w:r w:rsidRPr="00AE13C4">
        <w:rPr>
          <w:rFonts w:ascii="Arial" w:cs="Arial" w:hAnsi="Arial"/>
          <w:color w:themeColor="text1" w:val="000000"/>
          <w:sz w:val="20"/>
          <w:szCs w:val="20"/>
        </w:rPr>
        <w:t>Telefon: 08531 23-2117</w:t>
      </w:r>
      <w:r w:rsidRPr="00AE13C4">
        <w:rPr>
          <w:sz w:val="20"/>
          <w:szCs w:val="20"/>
        </w:rPr>
        <w:br/>
      </w:r>
      <w:hyperlink r:id="rId13">
        <w:r w:rsidRPr="00AE13C4">
          <w:rPr>
            <w:rStyle w:val="Hyperlink"/>
            <w:rFonts w:ascii="Arial" w:cs="Arial" w:hAnsi="Arial"/>
            <w:sz w:val="20"/>
            <w:szCs w:val="20"/>
          </w:rPr>
          <w:t>janine.simbuerger@johannesbad.com</w:t>
        </w:r>
      </w:hyperlink>
    </w:p>
    <w:p w14:paraId="5DDCB758" w14:textId="77777777" w:rsidP="00117D39" w:rsidR="00117D39" w:rsidRDefault="00117D39">
      <w:pPr>
        <w:rPr>
          <w:rFonts w:ascii="Arial" w:cs="Arial" w:hAnsi="Arial"/>
          <w:b/>
          <w:bCs/>
          <w:color w:themeColor="text1" w:val="000000"/>
          <w:sz w:val="18"/>
          <w:szCs w:val="18"/>
        </w:rPr>
      </w:pPr>
    </w:p>
    <w:p w14:paraId="7772A061" w14:textId="77777777" w:rsidP="00117D39" w:rsidR="00117D39" w:rsidRDefault="00117D39">
      <w:pPr>
        <w:rPr>
          <w:rFonts w:ascii="Arial" w:cs="Arial" w:hAnsi="Arial"/>
          <w:b/>
          <w:bCs/>
          <w:color w:themeColor="text1" w:val="000000"/>
          <w:sz w:val="18"/>
          <w:szCs w:val="18"/>
        </w:rPr>
      </w:pPr>
    </w:p>
    <w:p w14:paraId="037F9B48" w14:textId="77777777" w:rsidP="00117D39" w:rsidR="00117D39" w:rsidRDefault="00117D39" w:rsidRPr="008123AE">
      <w:pPr>
        <w:rPr>
          <w:rFonts w:ascii="Arial" w:cs="Arial" w:hAnsi="Arial"/>
          <w:b/>
          <w:bCs/>
          <w:color w:themeColor="text1" w:val="000000"/>
          <w:sz w:val="18"/>
          <w:szCs w:val="18"/>
        </w:rPr>
      </w:pPr>
      <w:r w:rsidRPr="008123AE">
        <w:rPr>
          <w:rFonts w:ascii="Arial" w:cs="Arial" w:hAnsi="Arial"/>
          <w:b/>
          <w:bCs/>
          <w:color w:themeColor="text1" w:val="000000"/>
          <w:sz w:val="18"/>
          <w:szCs w:val="18"/>
        </w:rPr>
        <w:t>Über die Johannesbad Gruppe</w:t>
      </w:r>
    </w:p>
    <w:p w14:paraId="5174DE2A" w14:textId="77777777" w:rsidP="00117D39" w:rsidR="00117D39" w:rsidRDefault="00117D39" w:rsidRPr="00CF079D">
      <w:pPr>
        <w:rPr>
          <w:rFonts w:ascii="Arial" w:cs="Arial" w:hAnsi="Arial"/>
          <w:color w:themeColor="text1" w:val="000000"/>
          <w:sz w:val="18"/>
          <w:szCs w:val="18"/>
        </w:rPr>
      </w:pPr>
      <w:r w:rsidRPr="008123AE">
        <w:rPr>
          <w:rFonts w:ascii="Arial" w:cs="Arial" w:hAnsi="Arial"/>
          <w:color w:themeColor="text1" w:val="000000"/>
          <w:sz w:val="18"/>
          <w:szCs w:val="18"/>
        </w:rPr>
        <w:t xml:space="preserve">Die familiengeführte Johannesbad Gruppe umfasst die Geschäftsbereiche Medizin, Zahnmedizin, Hotellerie sowie Fort-, Aus- &amp; Weiterbildung. Dafür engagieren sich in 26 Einrichtungen rund 2.400 Mitarbeiter und Mitarbeiterinnen, die einen Umsatz von etwa 160 Millionen Euro erwirtschaften. Ausgehend von der 1964 eröffneten Johannesbad Therme gehört die Gruppe heute zu den Top </w:t>
      </w:r>
      <w:proofErr w:type="spellStart"/>
      <w:r w:rsidRPr="008123AE">
        <w:rPr>
          <w:rFonts w:ascii="Arial" w:cs="Arial" w:hAnsi="Arial"/>
          <w:color w:themeColor="text1" w:val="000000"/>
          <w:sz w:val="18"/>
          <w:szCs w:val="18"/>
        </w:rPr>
        <w:t>Ten</w:t>
      </w:r>
      <w:proofErr w:type="spellEnd"/>
      <w:r w:rsidRPr="008123AE">
        <w:rPr>
          <w:rFonts w:ascii="Arial" w:cs="Arial" w:hAnsi="Arial"/>
          <w:color w:themeColor="text1" w:val="000000"/>
          <w:sz w:val="18"/>
          <w:szCs w:val="18"/>
        </w:rPr>
        <w:t xml:space="preserve"> der Reha-Anbieter in Deutschland und wurde von der Wirtschaftswoche zum </w:t>
      </w:r>
      <w:proofErr w:type="gramStart"/>
      <w:r w:rsidRPr="008123AE">
        <w:rPr>
          <w:rFonts w:ascii="Arial" w:cs="Arial" w:hAnsi="Arial"/>
          <w:color w:themeColor="text1" w:val="000000"/>
          <w:sz w:val="18"/>
          <w:szCs w:val="18"/>
        </w:rPr>
        <w:t>besten</w:t>
      </w:r>
      <w:proofErr w:type="gramEnd"/>
      <w:r w:rsidRPr="008123AE">
        <w:rPr>
          <w:rFonts w:ascii="Arial" w:cs="Arial" w:hAnsi="Arial"/>
          <w:color w:themeColor="text1" w:val="000000"/>
          <w:sz w:val="18"/>
          <w:szCs w:val="18"/>
        </w:rPr>
        <w:t xml:space="preserve"> Gesundheitsdienstleister 2024 in der Kategorie Reha-Zentrum ausgezeichnet. Für weitere Informationen besuchen Sie </w:t>
      </w:r>
      <w:hyperlink r:id="rId14" w:history="1">
        <w:r w:rsidRPr="008123AE">
          <w:rPr>
            <w:rStyle w:val="Hyperlink"/>
            <w:rFonts w:ascii="Arial" w:cs="Arial" w:hAnsi="Arial"/>
            <w:sz w:val="18"/>
            <w:szCs w:val="18"/>
          </w:rPr>
          <w:t>www.johannesbad.com</w:t>
        </w:r>
      </w:hyperlink>
      <w:r w:rsidRPr="008123AE">
        <w:rPr>
          <w:rFonts w:ascii="Arial" w:cs="Arial" w:hAnsi="Arial"/>
          <w:color w:themeColor="text1" w:val="000000"/>
          <w:sz w:val="18"/>
          <w:szCs w:val="18"/>
        </w:rPr>
        <w:t>.</w:t>
      </w:r>
      <w:r>
        <w:rPr>
          <w:rFonts w:ascii="Arial" w:cs="Arial" w:hAnsi="Arial"/>
          <w:b/>
          <w:bCs/>
          <w:color w:themeColor="text1" w:val="000000"/>
          <w:sz w:val="18"/>
          <w:szCs w:val="18"/>
        </w:rPr>
        <w:softHyphen/>
      </w:r>
    </w:p>
    <w:p w14:paraId="6A856C1A" w14:textId="75845F50" w:rsidP="008123AE" w:rsidR="008B34AB" w:rsidRDefault="008B34AB" w:rsidRPr="008123AE">
      <w:pPr>
        <w:rPr>
          <w:rFonts w:ascii="Arial" w:cs="Arial" w:hAnsi="Arial"/>
          <w:color w:themeColor="text1" w:val="000000"/>
          <w:sz w:val="18"/>
          <w:szCs w:val="18"/>
        </w:rPr>
      </w:pPr>
    </w:p>
    <w:sectPr w:rsidR="008B34AB" w:rsidRPr="008123AE" w:rsidSect="00BB2956">
      <w:footerReference r:id="rId15" w:type="default"/>
      <w:pgSz w:h="16838" w:w="11906"/>
      <w:pgMar w:bottom="1418" w:footer="964" w:gutter="0" w:header="709" w:left="1701" w:right="1418" w:top="1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70477" w14:textId="77777777" w:rsidR="00B72D14" w:rsidRDefault="00B72D14" w:rsidP="001C74EF">
      <w:pPr>
        <w:spacing w:after="0" w:line="240" w:lineRule="auto"/>
      </w:pPr>
      <w:r>
        <w:separator/>
      </w:r>
    </w:p>
  </w:endnote>
  <w:endnote w:type="continuationSeparator" w:id="0">
    <w:p w14:paraId="1935415D" w14:textId="77777777" w:rsidR="00B72D14" w:rsidRDefault="00B72D14" w:rsidP="001C74EF">
      <w:pPr>
        <w:spacing w:after="0" w:line="240" w:lineRule="auto"/>
      </w:pPr>
      <w:r>
        <w:continuationSeparator/>
      </w:r>
    </w:p>
  </w:endnote>
  <w:endnote w:type="continuationNotice" w:id="1">
    <w:p w14:paraId="06A88F24" w14:textId="77777777" w:rsidR="00B72D14" w:rsidRDefault="00B72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F87D" w14:textId="5026D813" w:rsidR="00BB2956" w:rsidRDefault="00BB2956" w:rsidP="00C878C1">
    <w:pPr>
      <w:pStyle w:val="Fuzeile"/>
      <w:tabs>
        <w:tab w:val="clear" w:pos="4536"/>
        <w:tab w:val="clear" w:pos="9072"/>
        <w:tab w:val="left" w:pos="7141"/>
      </w:tabs>
      <w:ind w:firstLine="5664"/>
      <w:jc w:val="right"/>
    </w:pPr>
  </w:p>
  <w:p w14:paraId="7B68DA58" w14:textId="7D3C35D4" w:rsidR="00BB2956" w:rsidRDefault="00FF425C" w:rsidP="00C878C1">
    <w:pPr>
      <w:pStyle w:val="Fuzeile"/>
      <w:tabs>
        <w:tab w:val="clear" w:pos="4536"/>
        <w:tab w:val="clear" w:pos="9072"/>
        <w:tab w:val="left" w:pos="7141"/>
      </w:tabs>
      <w:ind w:firstLine="5664"/>
      <w:jc w:val="right"/>
    </w:pPr>
    <w:r>
      <w:rPr>
        <w:rFonts w:ascii="Arial" w:hAnsi="Arial" w:cs="Arial"/>
        <w:noProof/>
        <w:color w:val="000000" w:themeColor="text1"/>
        <w:sz w:val="18"/>
        <w:szCs w:val="18"/>
        <w:lang w:eastAsia="de-DE"/>
      </w:rPr>
      <w:drawing>
        <wp:anchor distT="0" distB="0" distL="114300" distR="114300" simplePos="0" relativeHeight="251658240" behindDoc="1" locked="0" layoutInCell="1" allowOverlap="1" wp14:anchorId="5A171DCB" wp14:editId="547C9F10">
          <wp:simplePos x="0" y="0"/>
          <wp:positionH relativeFrom="column">
            <wp:posOffset>-69215</wp:posOffset>
          </wp:positionH>
          <wp:positionV relativeFrom="paragraph">
            <wp:posOffset>51435</wp:posOffset>
          </wp:positionV>
          <wp:extent cx="3703955" cy="449580"/>
          <wp:effectExtent l="0" t="0" r="4445" b="0"/>
          <wp:wrapNone/>
          <wp:docPr id="1182043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439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703955" cy="449580"/>
                  </a:xfrm>
                  <a:prstGeom prst="rect">
                    <a:avLst/>
                  </a:prstGeom>
                </pic:spPr>
              </pic:pic>
            </a:graphicData>
          </a:graphic>
          <wp14:sizeRelH relativeFrom="margin">
            <wp14:pctWidth>0</wp14:pctWidth>
          </wp14:sizeRelH>
          <wp14:sizeRelV relativeFrom="margin">
            <wp14:pctHeight>0</wp14:pctHeight>
          </wp14:sizeRelV>
        </wp:anchor>
      </w:drawing>
    </w:r>
  </w:p>
  <w:p w14:paraId="18712981" w14:textId="3EA20855" w:rsidR="00C878C1" w:rsidRPr="00307DCD" w:rsidRDefault="00C878C1" w:rsidP="00C878C1">
    <w:pPr>
      <w:pStyle w:val="Fuzeile"/>
      <w:tabs>
        <w:tab w:val="clear" w:pos="4536"/>
        <w:tab w:val="clear" w:pos="9072"/>
        <w:tab w:val="left" w:pos="7141"/>
      </w:tabs>
      <w:ind w:firstLine="5664"/>
      <w:jc w:val="right"/>
      <w:rPr>
        <w:rFonts w:ascii="Arial" w:hAnsi="Arial" w:cs="Arial"/>
        <w:b/>
        <w:bCs/>
        <w:color w:val="83B8C6"/>
        <w:sz w:val="20"/>
        <w:szCs w:val="20"/>
      </w:rPr>
    </w:pPr>
    <w:r>
      <w:t xml:space="preserve">        </w:t>
    </w:r>
    <w:r w:rsidRPr="00307DCD">
      <w:rPr>
        <w:rFonts w:ascii="Arial" w:hAnsi="Arial" w:cs="Arial"/>
        <w:b/>
        <w:bCs/>
        <w:color w:val="83B8C6"/>
        <w:sz w:val="20"/>
        <w:szCs w:val="20"/>
      </w:rPr>
      <w:t>www.johannesbad.com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CBD8" w14:textId="77777777" w:rsidR="00B72D14" w:rsidRDefault="00B72D14" w:rsidP="001C74EF">
      <w:pPr>
        <w:spacing w:after="0" w:line="240" w:lineRule="auto"/>
      </w:pPr>
      <w:r>
        <w:separator/>
      </w:r>
    </w:p>
  </w:footnote>
  <w:footnote w:type="continuationSeparator" w:id="0">
    <w:p w14:paraId="74822723" w14:textId="77777777" w:rsidR="00B72D14" w:rsidRDefault="00B72D14" w:rsidP="001C74EF">
      <w:pPr>
        <w:spacing w:after="0" w:line="240" w:lineRule="auto"/>
      </w:pPr>
      <w:r>
        <w:continuationSeparator/>
      </w:r>
    </w:p>
  </w:footnote>
  <w:footnote w:type="continuationNotice" w:id="1">
    <w:p w14:paraId="4BDE5DB6" w14:textId="77777777" w:rsidR="00B72D14" w:rsidRDefault="00B72D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F54ABA"/>
    <w:multiLevelType w:val="hybridMultilevel"/>
    <w:tmpl w:val="5CC69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14"/>
  </w:num>
  <w:num w:numId="5">
    <w:abstractNumId w:val="5"/>
  </w:num>
  <w:num w:numId="6">
    <w:abstractNumId w:val="8"/>
  </w:num>
  <w:num w:numId="7">
    <w:abstractNumId w:val="1"/>
  </w:num>
  <w:num w:numId="8">
    <w:abstractNumId w:val="11"/>
  </w:num>
  <w:num w:numId="9">
    <w:abstractNumId w:val="9"/>
  </w:num>
  <w:num w:numId="10">
    <w:abstractNumId w:val="3"/>
  </w:num>
  <w:num w:numId="11">
    <w:abstractNumId w:val="7"/>
  </w:num>
  <w:num w:numId="12">
    <w:abstractNumId w:val="0"/>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F"/>
    <w:rsid w:val="000006FE"/>
    <w:rsid w:val="00005585"/>
    <w:rsid w:val="00006D39"/>
    <w:rsid w:val="00020125"/>
    <w:rsid w:val="000231F4"/>
    <w:rsid w:val="00031B00"/>
    <w:rsid w:val="000379C5"/>
    <w:rsid w:val="00047868"/>
    <w:rsid w:val="00051CA5"/>
    <w:rsid w:val="000532F9"/>
    <w:rsid w:val="00053C0C"/>
    <w:rsid w:val="00060F73"/>
    <w:rsid w:val="000660B8"/>
    <w:rsid w:val="00074D2E"/>
    <w:rsid w:val="00085AF6"/>
    <w:rsid w:val="0008621F"/>
    <w:rsid w:val="000872B8"/>
    <w:rsid w:val="00092778"/>
    <w:rsid w:val="00093306"/>
    <w:rsid w:val="000933F3"/>
    <w:rsid w:val="00095F26"/>
    <w:rsid w:val="00097312"/>
    <w:rsid w:val="000A2A5F"/>
    <w:rsid w:val="000B400F"/>
    <w:rsid w:val="000B7D2D"/>
    <w:rsid w:val="000C02AE"/>
    <w:rsid w:val="000C1EFA"/>
    <w:rsid w:val="000C32FF"/>
    <w:rsid w:val="000C5AA8"/>
    <w:rsid w:val="000D4271"/>
    <w:rsid w:val="000E64EC"/>
    <w:rsid w:val="000F2F6C"/>
    <w:rsid w:val="000F6687"/>
    <w:rsid w:val="00105E5E"/>
    <w:rsid w:val="00105FAE"/>
    <w:rsid w:val="00106995"/>
    <w:rsid w:val="00113150"/>
    <w:rsid w:val="00117A01"/>
    <w:rsid w:val="00117D39"/>
    <w:rsid w:val="00120F59"/>
    <w:rsid w:val="00123BBA"/>
    <w:rsid w:val="001240EC"/>
    <w:rsid w:val="001302D5"/>
    <w:rsid w:val="00130C01"/>
    <w:rsid w:val="00131B8C"/>
    <w:rsid w:val="001354B0"/>
    <w:rsid w:val="001500A5"/>
    <w:rsid w:val="00152A22"/>
    <w:rsid w:val="00157F2B"/>
    <w:rsid w:val="0016068F"/>
    <w:rsid w:val="00160FCA"/>
    <w:rsid w:val="0016571C"/>
    <w:rsid w:val="00171E42"/>
    <w:rsid w:val="001727CC"/>
    <w:rsid w:val="00173068"/>
    <w:rsid w:val="0017707D"/>
    <w:rsid w:val="001837CE"/>
    <w:rsid w:val="0018516E"/>
    <w:rsid w:val="00190D9F"/>
    <w:rsid w:val="001B0271"/>
    <w:rsid w:val="001B7F21"/>
    <w:rsid w:val="001C74EF"/>
    <w:rsid w:val="001C767F"/>
    <w:rsid w:val="001C799B"/>
    <w:rsid w:val="001D13E1"/>
    <w:rsid w:val="001D515F"/>
    <w:rsid w:val="001E100C"/>
    <w:rsid w:val="001F7AB8"/>
    <w:rsid w:val="00207DFB"/>
    <w:rsid w:val="0021468F"/>
    <w:rsid w:val="002216A0"/>
    <w:rsid w:val="00225990"/>
    <w:rsid w:val="0023365A"/>
    <w:rsid w:val="00235271"/>
    <w:rsid w:val="00240F44"/>
    <w:rsid w:val="00242C1E"/>
    <w:rsid w:val="00247607"/>
    <w:rsid w:val="002516CE"/>
    <w:rsid w:val="00251CDD"/>
    <w:rsid w:val="00254CA0"/>
    <w:rsid w:val="002552A8"/>
    <w:rsid w:val="00270B6C"/>
    <w:rsid w:val="00274F42"/>
    <w:rsid w:val="002816CC"/>
    <w:rsid w:val="00282F35"/>
    <w:rsid w:val="00286869"/>
    <w:rsid w:val="00290C6A"/>
    <w:rsid w:val="002A7754"/>
    <w:rsid w:val="002B7CE3"/>
    <w:rsid w:val="002C0C76"/>
    <w:rsid w:val="002C1025"/>
    <w:rsid w:val="002D05DF"/>
    <w:rsid w:val="002D0CDB"/>
    <w:rsid w:val="002D29FA"/>
    <w:rsid w:val="002E0B93"/>
    <w:rsid w:val="002E7E84"/>
    <w:rsid w:val="002F1E3D"/>
    <w:rsid w:val="003012E1"/>
    <w:rsid w:val="00305EBD"/>
    <w:rsid w:val="0030752C"/>
    <w:rsid w:val="00307DCD"/>
    <w:rsid w:val="003101AB"/>
    <w:rsid w:val="003225D3"/>
    <w:rsid w:val="0032495F"/>
    <w:rsid w:val="00324C14"/>
    <w:rsid w:val="00330458"/>
    <w:rsid w:val="0033062A"/>
    <w:rsid w:val="00332EE2"/>
    <w:rsid w:val="003346ED"/>
    <w:rsid w:val="00336BE7"/>
    <w:rsid w:val="00337117"/>
    <w:rsid w:val="00341FA5"/>
    <w:rsid w:val="00342EDF"/>
    <w:rsid w:val="00345F49"/>
    <w:rsid w:val="003567DB"/>
    <w:rsid w:val="00357BA4"/>
    <w:rsid w:val="003601D5"/>
    <w:rsid w:val="0036250B"/>
    <w:rsid w:val="00366F88"/>
    <w:rsid w:val="003720A0"/>
    <w:rsid w:val="00374363"/>
    <w:rsid w:val="00377EE7"/>
    <w:rsid w:val="003A06BF"/>
    <w:rsid w:val="003A49F6"/>
    <w:rsid w:val="003B771B"/>
    <w:rsid w:val="003C0172"/>
    <w:rsid w:val="003C1959"/>
    <w:rsid w:val="003E0C24"/>
    <w:rsid w:val="003E0F42"/>
    <w:rsid w:val="003F45D3"/>
    <w:rsid w:val="003F54B5"/>
    <w:rsid w:val="0041124C"/>
    <w:rsid w:val="0042081D"/>
    <w:rsid w:val="00425508"/>
    <w:rsid w:val="00431FA9"/>
    <w:rsid w:val="0043279D"/>
    <w:rsid w:val="00435F52"/>
    <w:rsid w:val="00440633"/>
    <w:rsid w:val="00440D9A"/>
    <w:rsid w:val="00447086"/>
    <w:rsid w:val="00450871"/>
    <w:rsid w:val="004520D1"/>
    <w:rsid w:val="00454ED0"/>
    <w:rsid w:val="00455BB3"/>
    <w:rsid w:val="0046030F"/>
    <w:rsid w:val="00461634"/>
    <w:rsid w:val="0048182B"/>
    <w:rsid w:val="00484278"/>
    <w:rsid w:val="0049430B"/>
    <w:rsid w:val="00495179"/>
    <w:rsid w:val="004954D1"/>
    <w:rsid w:val="004A330B"/>
    <w:rsid w:val="004B37FE"/>
    <w:rsid w:val="004B59A9"/>
    <w:rsid w:val="004C2FB5"/>
    <w:rsid w:val="004C4F87"/>
    <w:rsid w:val="004C702B"/>
    <w:rsid w:val="004D2620"/>
    <w:rsid w:val="004D66A4"/>
    <w:rsid w:val="004E3E9F"/>
    <w:rsid w:val="004F1303"/>
    <w:rsid w:val="004F6E73"/>
    <w:rsid w:val="004F7D4B"/>
    <w:rsid w:val="00502B50"/>
    <w:rsid w:val="00506A37"/>
    <w:rsid w:val="00522409"/>
    <w:rsid w:val="00532751"/>
    <w:rsid w:val="00535664"/>
    <w:rsid w:val="005439A1"/>
    <w:rsid w:val="00547E34"/>
    <w:rsid w:val="00556FCF"/>
    <w:rsid w:val="00566272"/>
    <w:rsid w:val="005724BA"/>
    <w:rsid w:val="00574B52"/>
    <w:rsid w:val="0057517B"/>
    <w:rsid w:val="00591A90"/>
    <w:rsid w:val="005A3023"/>
    <w:rsid w:val="005A4CCE"/>
    <w:rsid w:val="005B3FD9"/>
    <w:rsid w:val="005D0F69"/>
    <w:rsid w:val="005D13DC"/>
    <w:rsid w:val="005D76FE"/>
    <w:rsid w:val="005E1275"/>
    <w:rsid w:val="005E1C66"/>
    <w:rsid w:val="005E4689"/>
    <w:rsid w:val="005E71F9"/>
    <w:rsid w:val="005E76AF"/>
    <w:rsid w:val="005F2E5C"/>
    <w:rsid w:val="005F486D"/>
    <w:rsid w:val="005F7EEC"/>
    <w:rsid w:val="00603B02"/>
    <w:rsid w:val="00606376"/>
    <w:rsid w:val="00612EF6"/>
    <w:rsid w:val="00616ABA"/>
    <w:rsid w:val="00625C45"/>
    <w:rsid w:val="00634351"/>
    <w:rsid w:val="00640A08"/>
    <w:rsid w:val="00641DAF"/>
    <w:rsid w:val="0064648B"/>
    <w:rsid w:val="00646CBD"/>
    <w:rsid w:val="006479F5"/>
    <w:rsid w:val="006557A3"/>
    <w:rsid w:val="00656F86"/>
    <w:rsid w:val="00661644"/>
    <w:rsid w:val="00665E44"/>
    <w:rsid w:val="00670C0D"/>
    <w:rsid w:val="00673DE9"/>
    <w:rsid w:val="00674F22"/>
    <w:rsid w:val="0067646C"/>
    <w:rsid w:val="00676A14"/>
    <w:rsid w:val="0067706B"/>
    <w:rsid w:val="00680D42"/>
    <w:rsid w:val="00681123"/>
    <w:rsid w:val="00681869"/>
    <w:rsid w:val="00681954"/>
    <w:rsid w:val="00683D7D"/>
    <w:rsid w:val="00692242"/>
    <w:rsid w:val="006922F3"/>
    <w:rsid w:val="0069330B"/>
    <w:rsid w:val="0069585E"/>
    <w:rsid w:val="006A1E22"/>
    <w:rsid w:val="006A3156"/>
    <w:rsid w:val="006A7EF0"/>
    <w:rsid w:val="006B5A60"/>
    <w:rsid w:val="006C6F86"/>
    <w:rsid w:val="006D2C01"/>
    <w:rsid w:val="006D6E5A"/>
    <w:rsid w:val="006D7783"/>
    <w:rsid w:val="006E078F"/>
    <w:rsid w:val="006E091B"/>
    <w:rsid w:val="006E0BDE"/>
    <w:rsid w:val="006E78B2"/>
    <w:rsid w:val="006F069D"/>
    <w:rsid w:val="006F12EA"/>
    <w:rsid w:val="006F4340"/>
    <w:rsid w:val="0070352A"/>
    <w:rsid w:val="00703B72"/>
    <w:rsid w:val="00707A6E"/>
    <w:rsid w:val="00720126"/>
    <w:rsid w:val="007216D2"/>
    <w:rsid w:val="00721A43"/>
    <w:rsid w:val="0072558C"/>
    <w:rsid w:val="00726F7E"/>
    <w:rsid w:val="007312A0"/>
    <w:rsid w:val="007435F6"/>
    <w:rsid w:val="007439B4"/>
    <w:rsid w:val="007505C5"/>
    <w:rsid w:val="007513AB"/>
    <w:rsid w:val="007616FA"/>
    <w:rsid w:val="00761A53"/>
    <w:rsid w:val="0076330F"/>
    <w:rsid w:val="00765934"/>
    <w:rsid w:val="0077696F"/>
    <w:rsid w:val="00777D82"/>
    <w:rsid w:val="0078526E"/>
    <w:rsid w:val="00787810"/>
    <w:rsid w:val="007958AC"/>
    <w:rsid w:val="00796E02"/>
    <w:rsid w:val="007A1319"/>
    <w:rsid w:val="007A2300"/>
    <w:rsid w:val="007B3008"/>
    <w:rsid w:val="007B3896"/>
    <w:rsid w:val="007D4797"/>
    <w:rsid w:val="007E1243"/>
    <w:rsid w:val="007F4F19"/>
    <w:rsid w:val="007F7AFE"/>
    <w:rsid w:val="00805F8C"/>
    <w:rsid w:val="00810261"/>
    <w:rsid w:val="008123AE"/>
    <w:rsid w:val="008235BA"/>
    <w:rsid w:val="00823A20"/>
    <w:rsid w:val="00827D43"/>
    <w:rsid w:val="00831CAF"/>
    <w:rsid w:val="00844CDC"/>
    <w:rsid w:val="00845B12"/>
    <w:rsid w:val="00845DE8"/>
    <w:rsid w:val="00846F51"/>
    <w:rsid w:val="00851271"/>
    <w:rsid w:val="008560CF"/>
    <w:rsid w:val="00861AC1"/>
    <w:rsid w:val="00863552"/>
    <w:rsid w:val="00864B42"/>
    <w:rsid w:val="008655AE"/>
    <w:rsid w:val="0088042C"/>
    <w:rsid w:val="0088064C"/>
    <w:rsid w:val="008841E5"/>
    <w:rsid w:val="008927F5"/>
    <w:rsid w:val="0089596F"/>
    <w:rsid w:val="00896942"/>
    <w:rsid w:val="008A421A"/>
    <w:rsid w:val="008B2346"/>
    <w:rsid w:val="008B34AB"/>
    <w:rsid w:val="008D114F"/>
    <w:rsid w:val="008D63C8"/>
    <w:rsid w:val="008D65FE"/>
    <w:rsid w:val="008E272A"/>
    <w:rsid w:val="008E653B"/>
    <w:rsid w:val="008F2F9E"/>
    <w:rsid w:val="008F38B9"/>
    <w:rsid w:val="008F396F"/>
    <w:rsid w:val="008F5755"/>
    <w:rsid w:val="008F69AF"/>
    <w:rsid w:val="0091263D"/>
    <w:rsid w:val="00913B14"/>
    <w:rsid w:val="00916842"/>
    <w:rsid w:val="009207C1"/>
    <w:rsid w:val="00921CBF"/>
    <w:rsid w:val="00932C29"/>
    <w:rsid w:val="00937A54"/>
    <w:rsid w:val="0094041C"/>
    <w:rsid w:val="00951F24"/>
    <w:rsid w:val="00954E21"/>
    <w:rsid w:val="009740CE"/>
    <w:rsid w:val="0098028E"/>
    <w:rsid w:val="00986889"/>
    <w:rsid w:val="009868DD"/>
    <w:rsid w:val="009A3454"/>
    <w:rsid w:val="009A4A6B"/>
    <w:rsid w:val="009A4C29"/>
    <w:rsid w:val="009A53DE"/>
    <w:rsid w:val="009B3E75"/>
    <w:rsid w:val="009B476E"/>
    <w:rsid w:val="009B4AF1"/>
    <w:rsid w:val="009B7F64"/>
    <w:rsid w:val="009C273F"/>
    <w:rsid w:val="009C7720"/>
    <w:rsid w:val="009D6213"/>
    <w:rsid w:val="009E39D3"/>
    <w:rsid w:val="009E4E2C"/>
    <w:rsid w:val="009E5F6B"/>
    <w:rsid w:val="009E625A"/>
    <w:rsid w:val="00A01033"/>
    <w:rsid w:val="00A03126"/>
    <w:rsid w:val="00A07316"/>
    <w:rsid w:val="00A15108"/>
    <w:rsid w:val="00A266ED"/>
    <w:rsid w:val="00A3238E"/>
    <w:rsid w:val="00A41226"/>
    <w:rsid w:val="00A4452F"/>
    <w:rsid w:val="00A53DEF"/>
    <w:rsid w:val="00A60777"/>
    <w:rsid w:val="00A610FA"/>
    <w:rsid w:val="00A657EE"/>
    <w:rsid w:val="00A668FF"/>
    <w:rsid w:val="00A70CC4"/>
    <w:rsid w:val="00A71F00"/>
    <w:rsid w:val="00A77406"/>
    <w:rsid w:val="00A82AE2"/>
    <w:rsid w:val="00A85E84"/>
    <w:rsid w:val="00A9080D"/>
    <w:rsid w:val="00A95CF1"/>
    <w:rsid w:val="00A969E6"/>
    <w:rsid w:val="00A9734F"/>
    <w:rsid w:val="00AA30C1"/>
    <w:rsid w:val="00AB028F"/>
    <w:rsid w:val="00AB10A6"/>
    <w:rsid w:val="00AB30B2"/>
    <w:rsid w:val="00AB5910"/>
    <w:rsid w:val="00AB63CA"/>
    <w:rsid w:val="00AB6876"/>
    <w:rsid w:val="00AC00C2"/>
    <w:rsid w:val="00AD3484"/>
    <w:rsid w:val="00AD5D1A"/>
    <w:rsid w:val="00AD691B"/>
    <w:rsid w:val="00AE024F"/>
    <w:rsid w:val="00AE0619"/>
    <w:rsid w:val="00AE13C4"/>
    <w:rsid w:val="00AE3947"/>
    <w:rsid w:val="00AF046B"/>
    <w:rsid w:val="00AF4266"/>
    <w:rsid w:val="00AF7A56"/>
    <w:rsid w:val="00B006B5"/>
    <w:rsid w:val="00B01462"/>
    <w:rsid w:val="00B01514"/>
    <w:rsid w:val="00B04022"/>
    <w:rsid w:val="00B066D4"/>
    <w:rsid w:val="00B10F54"/>
    <w:rsid w:val="00B1148F"/>
    <w:rsid w:val="00B16103"/>
    <w:rsid w:val="00B17165"/>
    <w:rsid w:val="00B263C4"/>
    <w:rsid w:val="00B349E8"/>
    <w:rsid w:val="00B417FD"/>
    <w:rsid w:val="00B47383"/>
    <w:rsid w:val="00B475CE"/>
    <w:rsid w:val="00B558E3"/>
    <w:rsid w:val="00B61FAF"/>
    <w:rsid w:val="00B72D14"/>
    <w:rsid w:val="00B7A891"/>
    <w:rsid w:val="00B8086A"/>
    <w:rsid w:val="00B846E7"/>
    <w:rsid w:val="00B85CCB"/>
    <w:rsid w:val="00B87C23"/>
    <w:rsid w:val="00B90219"/>
    <w:rsid w:val="00B9132A"/>
    <w:rsid w:val="00B94463"/>
    <w:rsid w:val="00B9688F"/>
    <w:rsid w:val="00B96DBE"/>
    <w:rsid w:val="00BA22AA"/>
    <w:rsid w:val="00BA4A4D"/>
    <w:rsid w:val="00BB2956"/>
    <w:rsid w:val="00BB7B52"/>
    <w:rsid w:val="00BC27E7"/>
    <w:rsid w:val="00BC3D12"/>
    <w:rsid w:val="00BD162A"/>
    <w:rsid w:val="00BE1919"/>
    <w:rsid w:val="00BE735A"/>
    <w:rsid w:val="00BF1129"/>
    <w:rsid w:val="00BF1D41"/>
    <w:rsid w:val="00C03479"/>
    <w:rsid w:val="00C07197"/>
    <w:rsid w:val="00C07F28"/>
    <w:rsid w:val="00C111EC"/>
    <w:rsid w:val="00C11255"/>
    <w:rsid w:val="00C13577"/>
    <w:rsid w:val="00C23ABD"/>
    <w:rsid w:val="00C27DFA"/>
    <w:rsid w:val="00C3515B"/>
    <w:rsid w:val="00C40661"/>
    <w:rsid w:val="00C43663"/>
    <w:rsid w:val="00C45273"/>
    <w:rsid w:val="00C53AB7"/>
    <w:rsid w:val="00C5535A"/>
    <w:rsid w:val="00C60758"/>
    <w:rsid w:val="00C63E7B"/>
    <w:rsid w:val="00C66BEC"/>
    <w:rsid w:val="00C74FE6"/>
    <w:rsid w:val="00C756FC"/>
    <w:rsid w:val="00C775E9"/>
    <w:rsid w:val="00C81917"/>
    <w:rsid w:val="00C82D3B"/>
    <w:rsid w:val="00C878C1"/>
    <w:rsid w:val="00C9359A"/>
    <w:rsid w:val="00CA44FA"/>
    <w:rsid w:val="00CB2028"/>
    <w:rsid w:val="00CB3B72"/>
    <w:rsid w:val="00CB4F00"/>
    <w:rsid w:val="00CB6A58"/>
    <w:rsid w:val="00CD44B4"/>
    <w:rsid w:val="00CD5565"/>
    <w:rsid w:val="00CE0DD6"/>
    <w:rsid w:val="00CE2468"/>
    <w:rsid w:val="00CE4031"/>
    <w:rsid w:val="00CE6213"/>
    <w:rsid w:val="00CF079D"/>
    <w:rsid w:val="00CF5894"/>
    <w:rsid w:val="00CF5D79"/>
    <w:rsid w:val="00CF651F"/>
    <w:rsid w:val="00D005C9"/>
    <w:rsid w:val="00D03224"/>
    <w:rsid w:val="00D03C9F"/>
    <w:rsid w:val="00D13A33"/>
    <w:rsid w:val="00D13CCE"/>
    <w:rsid w:val="00D14311"/>
    <w:rsid w:val="00D267BB"/>
    <w:rsid w:val="00D34E3D"/>
    <w:rsid w:val="00D3591D"/>
    <w:rsid w:val="00D371CD"/>
    <w:rsid w:val="00D42F1F"/>
    <w:rsid w:val="00D43E91"/>
    <w:rsid w:val="00D4A81B"/>
    <w:rsid w:val="00D51A4F"/>
    <w:rsid w:val="00D57407"/>
    <w:rsid w:val="00D579A0"/>
    <w:rsid w:val="00D6295C"/>
    <w:rsid w:val="00D71AD8"/>
    <w:rsid w:val="00D73046"/>
    <w:rsid w:val="00D760B2"/>
    <w:rsid w:val="00D83D68"/>
    <w:rsid w:val="00D9122F"/>
    <w:rsid w:val="00D918B8"/>
    <w:rsid w:val="00D939E1"/>
    <w:rsid w:val="00D948FF"/>
    <w:rsid w:val="00DA14C8"/>
    <w:rsid w:val="00DA6D49"/>
    <w:rsid w:val="00DB08CA"/>
    <w:rsid w:val="00DB1F8B"/>
    <w:rsid w:val="00DB3041"/>
    <w:rsid w:val="00DB3510"/>
    <w:rsid w:val="00DB5A10"/>
    <w:rsid w:val="00DB7C38"/>
    <w:rsid w:val="00DC1DA4"/>
    <w:rsid w:val="00DC4600"/>
    <w:rsid w:val="00DE4B55"/>
    <w:rsid w:val="00DE52F6"/>
    <w:rsid w:val="00DE7F7D"/>
    <w:rsid w:val="00E017F4"/>
    <w:rsid w:val="00E039C2"/>
    <w:rsid w:val="00E05E56"/>
    <w:rsid w:val="00E0744D"/>
    <w:rsid w:val="00E124AE"/>
    <w:rsid w:val="00E12A75"/>
    <w:rsid w:val="00E16845"/>
    <w:rsid w:val="00E2167F"/>
    <w:rsid w:val="00E324DE"/>
    <w:rsid w:val="00E37B96"/>
    <w:rsid w:val="00E37E42"/>
    <w:rsid w:val="00E45FA7"/>
    <w:rsid w:val="00E46A17"/>
    <w:rsid w:val="00E46B8C"/>
    <w:rsid w:val="00E4794F"/>
    <w:rsid w:val="00E505A0"/>
    <w:rsid w:val="00E512BC"/>
    <w:rsid w:val="00E522F0"/>
    <w:rsid w:val="00E70466"/>
    <w:rsid w:val="00E71975"/>
    <w:rsid w:val="00E71A8B"/>
    <w:rsid w:val="00E73C66"/>
    <w:rsid w:val="00E73E37"/>
    <w:rsid w:val="00E77042"/>
    <w:rsid w:val="00E95EBD"/>
    <w:rsid w:val="00EA00CF"/>
    <w:rsid w:val="00EA15C4"/>
    <w:rsid w:val="00EA3997"/>
    <w:rsid w:val="00EB5377"/>
    <w:rsid w:val="00EC0E28"/>
    <w:rsid w:val="00EC0F91"/>
    <w:rsid w:val="00EC12AE"/>
    <w:rsid w:val="00EC161F"/>
    <w:rsid w:val="00EC29E7"/>
    <w:rsid w:val="00EC5CC7"/>
    <w:rsid w:val="00EC6443"/>
    <w:rsid w:val="00ED222B"/>
    <w:rsid w:val="00ED4BCD"/>
    <w:rsid w:val="00EE0B56"/>
    <w:rsid w:val="00EE415F"/>
    <w:rsid w:val="00EF4474"/>
    <w:rsid w:val="00EF5E63"/>
    <w:rsid w:val="00F03496"/>
    <w:rsid w:val="00F038C1"/>
    <w:rsid w:val="00F04CBD"/>
    <w:rsid w:val="00F13FF1"/>
    <w:rsid w:val="00F17175"/>
    <w:rsid w:val="00F17B95"/>
    <w:rsid w:val="00F20168"/>
    <w:rsid w:val="00F22292"/>
    <w:rsid w:val="00F23E5F"/>
    <w:rsid w:val="00F26A35"/>
    <w:rsid w:val="00F27B97"/>
    <w:rsid w:val="00F30F8D"/>
    <w:rsid w:val="00F35F9D"/>
    <w:rsid w:val="00F40577"/>
    <w:rsid w:val="00F43FB7"/>
    <w:rsid w:val="00F67903"/>
    <w:rsid w:val="00F76B7E"/>
    <w:rsid w:val="00F775B9"/>
    <w:rsid w:val="00F8348F"/>
    <w:rsid w:val="00F92A16"/>
    <w:rsid w:val="00F95430"/>
    <w:rsid w:val="00F96ECE"/>
    <w:rsid w:val="00FA2404"/>
    <w:rsid w:val="00FA51AB"/>
    <w:rsid w:val="00FA5C8B"/>
    <w:rsid w:val="00FB0FC5"/>
    <w:rsid w:val="00FC6943"/>
    <w:rsid w:val="00FD10CE"/>
    <w:rsid w:val="00FD2994"/>
    <w:rsid w:val="00FE08E5"/>
    <w:rsid w:val="00FF3B42"/>
    <w:rsid w:val="00FF425C"/>
    <w:rsid w:val="00FF57DB"/>
    <w:rsid w:val="00FF6451"/>
    <w:rsid w:val="0130FCB1"/>
    <w:rsid w:val="01A22F44"/>
    <w:rsid w:val="01DF9FA3"/>
    <w:rsid w:val="01FA2006"/>
    <w:rsid w:val="02688DDC"/>
    <w:rsid w:val="02AEFF74"/>
    <w:rsid w:val="02B2ABEE"/>
    <w:rsid w:val="03268211"/>
    <w:rsid w:val="032A6515"/>
    <w:rsid w:val="036B7A90"/>
    <w:rsid w:val="03A87B19"/>
    <w:rsid w:val="04231411"/>
    <w:rsid w:val="0438A0E5"/>
    <w:rsid w:val="04ED3EC0"/>
    <w:rsid w:val="04EEF1AE"/>
    <w:rsid w:val="054A5258"/>
    <w:rsid w:val="05893E59"/>
    <w:rsid w:val="0628DC24"/>
    <w:rsid w:val="06A48D20"/>
    <w:rsid w:val="0774B113"/>
    <w:rsid w:val="07F2BE1B"/>
    <w:rsid w:val="07FAC263"/>
    <w:rsid w:val="083B4110"/>
    <w:rsid w:val="0854DAEE"/>
    <w:rsid w:val="08D671F8"/>
    <w:rsid w:val="0948FA55"/>
    <w:rsid w:val="09720E67"/>
    <w:rsid w:val="0A20B563"/>
    <w:rsid w:val="0A911651"/>
    <w:rsid w:val="0B1E0E61"/>
    <w:rsid w:val="0C361FE2"/>
    <w:rsid w:val="0CA061C9"/>
    <w:rsid w:val="0D410776"/>
    <w:rsid w:val="0D8DB974"/>
    <w:rsid w:val="0EFD3E04"/>
    <w:rsid w:val="0F7E5637"/>
    <w:rsid w:val="10629655"/>
    <w:rsid w:val="1074FB22"/>
    <w:rsid w:val="1075F4E6"/>
    <w:rsid w:val="1099B511"/>
    <w:rsid w:val="109CA78D"/>
    <w:rsid w:val="10D39025"/>
    <w:rsid w:val="113EA3EB"/>
    <w:rsid w:val="114FDFE4"/>
    <w:rsid w:val="11D23DDE"/>
    <w:rsid w:val="1324966E"/>
    <w:rsid w:val="13D50705"/>
    <w:rsid w:val="14DA50FA"/>
    <w:rsid w:val="15E95971"/>
    <w:rsid w:val="1762694B"/>
    <w:rsid w:val="178AF6D5"/>
    <w:rsid w:val="17E4F0B8"/>
    <w:rsid w:val="187F232D"/>
    <w:rsid w:val="18A61768"/>
    <w:rsid w:val="18A7B737"/>
    <w:rsid w:val="18F3E628"/>
    <w:rsid w:val="192B6650"/>
    <w:rsid w:val="19360E64"/>
    <w:rsid w:val="19DEFD42"/>
    <w:rsid w:val="1A3F6D6E"/>
    <w:rsid w:val="1B927E86"/>
    <w:rsid w:val="1D6AB216"/>
    <w:rsid w:val="1D794EC5"/>
    <w:rsid w:val="1DA1C57B"/>
    <w:rsid w:val="1E1CE2B7"/>
    <w:rsid w:val="1ECD24F0"/>
    <w:rsid w:val="1F8E638F"/>
    <w:rsid w:val="21187FFE"/>
    <w:rsid w:val="219D52CB"/>
    <w:rsid w:val="2289CE07"/>
    <w:rsid w:val="2362E7B3"/>
    <w:rsid w:val="23FF4D9B"/>
    <w:rsid w:val="25CC7B18"/>
    <w:rsid w:val="25FBEF1F"/>
    <w:rsid w:val="26140FD1"/>
    <w:rsid w:val="26C62C51"/>
    <w:rsid w:val="2775CE81"/>
    <w:rsid w:val="284B2134"/>
    <w:rsid w:val="28911290"/>
    <w:rsid w:val="2894A212"/>
    <w:rsid w:val="28DEB312"/>
    <w:rsid w:val="2BC84D17"/>
    <w:rsid w:val="2BF32862"/>
    <w:rsid w:val="2D201F8A"/>
    <w:rsid w:val="2DC054D6"/>
    <w:rsid w:val="2EAC551B"/>
    <w:rsid w:val="2FD4B5ED"/>
    <w:rsid w:val="2FF55422"/>
    <w:rsid w:val="3020E61D"/>
    <w:rsid w:val="304DDC92"/>
    <w:rsid w:val="306577B2"/>
    <w:rsid w:val="3229D135"/>
    <w:rsid w:val="328EAF4D"/>
    <w:rsid w:val="32C29D0D"/>
    <w:rsid w:val="32D355F7"/>
    <w:rsid w:val="34092136"/>
    <w:rsid w:val="3410DAB8"/>
    <w:rsid w:val="3433DA10"/>
    <w:rsid w:val="3475A7EC"/>
    <w:rsid w:val="349FD717"/>
    <w:rsid w:val="34E76561"/>
    <w:rsid w:val="34F83742"/>
    <w:rsid w:val="35537460"/>
    <w:rsid w:val="35694708"/>
    <w:rsid w:val="35C9F828"/>
    <w:rsid w:val="366134C5"/>
    <w:rsid w:val="36664FD8"/>
    <w:rsid w:val="36E906F1"/>
    <w:rsid w:val="36F4B18C"/>
    <w:rsid w:val="37631D64"/>
    <w:rsid w:val="376EE077"/>
    <w:rsid w:val="3809F8CD"/>
    <w:rsid w:val="38148CB5"/>
    <w:rsid w:val="38F4F5F1"/>
    <w:rsid w:val="390360F6"/>
    <w:rsid w:val="394301A9"/>
    <w:rsid w:val="3A04516F"/>
    <w:rsid w:val="3AF088F6"/>
    <w:rsid w:val="3B591F65"/>
    <w:rsid w:val="3F5AD99A"/>
    <w:rsid w:val="405019A2"/>
    <w:rsid w:val="41FC307E"/>
    <w:rsid w:val="41FDADA3"/>
    <w:rsid w:val="42189174"/>
    <w:rsid w:val="43A3AEB2"/>
    <w:rsid w:val="43C31335"/>
    <w:rsid w:val="43E932CC"/>
    <w:rsid w:val="43FD4BDF"/>
    <w:rsid w:val="44152A89"/>
    <w:rsid w:val="4486E550"/>
    <w:rsid w:val="4502AB35"/>
    <w:rsid w:val="458BF301"/>
    <w:rsid w:val="45E6B9A9"/>
    <w:rsid w:val="471015E5"/>
    <w:rsid w:val="480947A1"/>
    <w:rsid w:val="484240D2"/>
    <w:rsid w:val="49A0B0F7"/>
    <w:rsid w:val="49E16FA5"/>
    <w:rsid w:val="4B17CE55"/>
    <w:rsid w:val="4BD00B5B"/>
    <w:rsid w:val="4C22FB7E"/>
    <w:rsid w:val="4C5CC055"/>
    <w:rsid w:val="4FAB486F"/>
    <w:rsid w:val="4FE3A311"/>
    <w:rsid w:val="4FFCC4CA"/>
    <w:rsid w:val="5010B24B"/>
    <w:rsid w:val="505563DB"/>
    <w:rsid w:val="50633574"/>
    <w:rsid w:val="50A0C501"/>
    <w:rsid w:val="5195A93B"/>
    <w:rsid w:val="51C36395"/>
    <w:rsid w:val="527D9DB9"/>
    <w:rsid w:val="52954684"/>
    <w:rsid w:val="52C8C02D"/>
    <w:rsid w:val="5684D887"/>
    <w:rsid w:val="58DB657C"/>
    <w:rsid w:val="5915ECE1"/>
    <w:rsid w:val="5A266E4B"/>
    <w:rsid w:val="5AD9D3A4"/>
    <w:rsid w:val="5B95CF28"/>
    <w:rsid w:val="5CB4F2F6"/>
    <w:rsid w:val="5CE004C0"/>
    <w:rsid w:val="5F336300"/>
    <w:rsid w:val="5FF794DA"/>
    <w:rsid w:val="60D22C8F"/>
    <w:rsid w:val="60D92FD7"/>
    <w:rsid w:val="614EDF31"/>
    <w:rsid w:val="61A21D31"/>
    <w:rsid w:val="61E5040B"/>
    <w:rsid w:val="623BC62D"/>
    <w:rsid w:val="629D64CD"/>
    <w:rsid w:val="6334DD44"/>
    <w:rsid w:val="63DA837E"/>
    <w:rsid w:val="65535BF2"/>
    <w:rsid w:val="6849ECC1"/>
    <w:rsid w:val="6905BF84"/>
    <w:rsid w:val="690635A2"/>
    <w:rsid w:val="691B87BC"/>
    <w:rsid w:val="69C6E95E"/>
    <w:rsid w:val="6C2CD9CB"/>
    <w:rsid w:val="6C4E0867"/>
    <w:rsid w:val="6E09BE08"/>
    <w:rsid w:val="6EA9712D"/>
    <w:rsid w:val="6F1CE7DC"/>
    <w:rsid w:val="70C50451"/>
    <w:rsid w:val="71354CD7"/>
    <w:rsid w:val="7196C9EA"/>
    <w:rsid w:val="724C0AAB"/>
    <w:rsid w:val="734A8A71"/>
    <w:rsid w:val="740A2774"/>
    <w:rsid w:val="744DD726"/>
    <w:rsid w:val="74BD205B"/>
    <w:rsid w:val="74C67A31"/>
    <w:rsid w:val="763E4E78"/>
    <w:rsid w:val="774D698B"/>
    <w:rsid w:val="77C29B5F"/>
    <w:rsid w:val="780CD981"/>
    <w:rsid w:val="783EF495"/>
    <w:rsid w:val="78D6E61E"/>
    <w:rsid w:val="791CB92B"/>
    <w:rsid w:val="7A3F4950"/>
    <w:rsid w:val="7A7AE2EE"/>
    <w:rsid w:val="7B1E2486"/>
    <w:rsid w:val="7B53D297"/>
    <w:rsid w:val="7BDB8C08"/>
    <w:rsid w:val="7C91057E"/>
    <w:rsid w:val="7CCE05C3"/>
    <w:rsid w:val="7D792093"/>
    <w:rsid w:val="7DB03641"/>
    <w:rsid w:val="7DD0C4B2"/>
    <w:rsid w:val="7E75C19C"/>
    <w:rsid w:val="7E99A11F"/>
    <w:rsid w:val="7F60130F"/>
    <w:rsid w:val="7FD755D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9D570834-0DAB-4437-8B5F-61D0765B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17D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bsatz-Standardschriftart"/>
    <w:uiPriority w:val="99"/>
    <w:semiHidden/>
    <w:unhideWhenUsed/>
    <w:rsid w:val="00CA44FA"/>
    <w:rPr>
      <w:color w:val="605E5C"/>
      <w:shd w:val="clear" w:color="auto" w:fill="E1DFDD"/>
    </w:rPr>
  </w:style>
  <w:style w:type="character" w:customStyle="1" w:styleId="berschrift1Zchn">
    <w:name w:val="Überschrift 1 Zchn"/>
    <w:basedOn w:val="Absatz-Standardschriftart"/>
    <w:link w:val="berschrift1"/>
    <w:uiPriority w:val="9"/>
    <w:rsid w:val="00117D39"/>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99574475">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448">
      <w:bodyDiv w:val="1"/>
      <w:marLeft w:val="0"/>
      <w:marRight w:val="0"/>
      <w:marTop w:val="0"/>
      <w:marBottom w:val="0"/>
      <w:divBdr>
        <w:top w:val="none" w:sz="0" w:space="0" w:color="auto"/>
        <w:left w:val="none" w:sz="0" w:space="0" w:color="auto"/>
        <w:bottom w:val="none" w:sz="0" w:space="0" w:color="auto"/>
        <w:right w:val="none" w:sz="0" w:space="0" w:color="auto"/>
      </w:divBdr>
    </w:div>
    <w:div w:id="675420206">
      <w:bodyDiv w:val="1"/>
      <w:marLeft w:val="0"/>
      <w:marRight w:val="0"/>
      <w:marTop w:val="0"/>
      <w:marBottom w:val="0"/>
      <w:divBdr>
        <w:top w:val="none" w:sz="0" w:space="0" w:color="auto"/>
        <w:left w:val="none" w:sz="0" w:space="0" w:color="auto"/>
        <w:bottom w:val="none" w:sz="0" w:space="0" w:color="auto"/>
        <w:right w:val="none" w:sz="0" w:space="0" w:color="auto"/>
      </w:divBdr>
    </w:div>
    <w:div w:id="815295701">
      <w:bodyDiv w:val="1"/>
      <w:marLeft w:val="0"/>
      <w:marRight w:val="0"/>
      <w:marTop w:val="0"/>
      <w:marBottom w:val="0"/>
      <w:divBdr>
        <w:top w:val="none" w:sz="0" w:space="0" w:color="auto"/>
        <w:left w:val="none" w:sz="0" w:space="0" w:color="auto"/>
        <w:bottom w:val="none" w:sz="0" w:space="0" w:color="auto"/>
        <w:right w:val="none" w:sz="0" w:space="0" w:color="auto"/>
      </w:divBdr>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Relationship Id="rId13" Target="mailto:janine.simbuerger@johannesbad.com" TargetMode="External" Type="http://schemas.openxmlformats.org/officeDocument/2006/relationships/hyperlink"/><Relationship Id="rId3" Target="../customXml/item3.xml" Type="http://schemas.openxmlformats.org/officeDocument/2006/relationships/customXml"/><Relationship Id="rId7" Target="webSettings.xml" Type="http://schemas.openxmlformats.org/officeDocument/2006/relationships/webSettings"/><Relationship Id="rId12" Target="media/image3.jpeg" Type="http://schemas.openxmlformats.org/officeDocument/2006/relationships/image"/><Relationship Id="rId17" Target="theme/theme1.xml" Type="http://schemas.openxmlformats.org/officeDocument/2006/relationships/theme"/><Relationship Id="rId2" Target="../customXml/item2.xml" Type="http://schemas.openxmlformats.org/officeDocument/2006/relationships/customXml"/><Relationship Id="rId16" Target="fontTable.xml" Type="http://schemas.openxmlformats.org/officeDocument/2006/relationships/fontTable"/><Relationship Id="rId1" Target="../customXml/item1.xml" Type="http://schemas.openxmlformats.org/officeDocument/2006/relationships/customXml"/><Relationship Id="rId6" Target="settings.xml" Type="http://schemas.openxmlformats.org/officeDocument/2006/relationships/settings"/><Relationship Id="rId11" Target="media/image2.jpeg" Type="http://schemas.openxmlformats.org/officeDocument/2006/relationships/image"/><Relationship Id="rId5" Target="styles.xml" Type="http://schemas.openxmlformats.org/officeDocument/2006/relationships/styles"/><Relationship Id="rId15" Target="footer1.xml" Type="http://schemas.openxmlformats.org/officeDocument/2006/relationships/footer"/><Relationship Id="rId10" Target="media/image1.jpeg" Type="http://schemas.openxmlformats.org/officeDocument/2006/relationships/image"/><Relationship Id="rId4" Target="numbering.xml" Type="http://schemas.openxmlformats.org/officeDocument/2006/relationships/numbering"/><Relationship Id="rId9" Target="endnotes.xml" Type="http://schemas.openxmlformats.org/officeDocument/2006/relationships/endnotes"/><Relationship Id="rId14" Target="http://www.johannesbad.com" TargetMode="External" Type="http://schemas.openxmlformats.org/officeDocument/2006/relationships/hyperlink"/></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20" ma:contentTypeDescription="Ein neues Dokument erstellen." ma:contentTypeScope="" ma:versionID="9289f34612c2cf50b04dc1edee389838">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658e792329ad06863be833f7134804ac"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D7BFC-7693-41EC-A4FA-25D0A53E60F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be94098-72cc-49ee-b346-ef78b6d07e59"/>
    <ds:schemaRef ds:uri="http://schemas.microsoft.com/office/2006/documentManagement/types"/>
    <ds:schemaRef ds:uri="0d38bf8d-c26e-4be3-b629-4de01e37471d"/>
    <ds:schemaRef ds:uri="http://www.w3.org/XML/1998/namespace"/>
    <ds:schemaRef ds:uri="http://purl.org/dc/dcmitype/"/>
  </ds:schemaRefs>
</ds:datastoreItem>
</file>

<file path=customXml/itemProps2.xml><?xml version="1.0" encoding="utf-8"?>
<ds:datastoreItem xmlns:ds="http://schemas.openxmlformats.org/officeDocument/2006/customXml" ds:itemID="{06E575D1-F2B8-41D9-A770-97672B7F0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A892D-AEBE-41C7-89DD-BFAB680F8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3442</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Simbürger Janine</cp:lastModifiedBy>
  <cp:revision>2</cp:revision>
  <dcterms:created xsi:type="dcterms:W3CDTF">2024-12-23T06:56:00Z</dcterms:created>
  <dcterms:modified xsi:type="dcterms:W3CDTF">2024-12-23T06:56:00Z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137181</vt:lpwstr>
  </property>
  <property fmtid="{D5CDD505-2E9C-101B-9397-08002B2CF9AE}" name="NXPowerLiteSettings" pid="5">
    <vt:lpwstr>E7000400038000</vt:lpwstr>
  </property>
  <property fmtid="{D5CDD505-2E9C-101B-9397-08002B2CF9AE}" name="NXPowerLiteVersion" pid="6">
    <vt:lpwstr>S10.9.5</vt:lpwstr>
  </property>
</Properties>
</file>