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8EC3BF" w14:textId="77777777" w:rsidR="00E124AE" w:rsidRDefault="00E124AE">
      <w:bookmarkStart w:id="0" w:name="_GoBack"/>
      <w:bookmarkEnd w:id="0"/>
    </w:p>
    <w:p w14:paraId="60F84941" w14:textId="77777777" w:rsidR="001C74EF" w:rsidRDefault="001C74EF"/>
    <w:p w14:paraId="301F3EC5" w14:textId="77777777" w:rsidR="001C74EF" w:rsidRDefault="001C74EF"/>
    <w:p w14:paraId="39B7E495" w14:textId="77777777" w:rsidR="001C74EF" w:rsidRDefault="001C74EF"/>
    <w:p w14:paraId="6CDD0EBF" w14:textId="5EF5C5B4" w:rsidR="0067646C" w:rsidRPr="0037670E" w:rsidRDefault="00920FBA" w:rsidP="0067646C">
      <w:pPr>
        <w:rPr>
          <w:rFonts w:ascii="Arial" w:hAnsi="Arial" w:cs="Arial"/>
          <w:b/>
          <w:bCs/>
          <w:color w:val="212121"/>
          <w:sz w:val="28"/>
          <w:szCs w:val="28"/>
        </w:rPr>
      </w:pPr>
      <w:r>
        <w:rPr>
          <w:rFonts w:ascii="Arial" w:hAnsi="Arial" w:cs="Arial"/>
          <w:b/>
          <w:bCs/>
          <w:color w:val="212121"/>
          <w:sz w:val="28"/>
          <w:szCs w:val="28"/>
        </w:rPr>
        <w:t>FAKTENBLATT CANNABIS</w:t>
      </w:r>
    </w:p>
    <w:p w14:paraId="40F3EAF4" w14:textId="77777777" w:rsidR="0067646C" w:rsidRPr="0037670E" w:rsidRDefault="0067646C" w:rsidP="0067646C"/>
    <w:p w14:paraId="778644DD" w14:textId="3FA3B9C5" w:rsidR="00C111EC" w:rsidRPr="00DB3510" w:rsidRDefault="00920FBA" w:rsidP="0067646C">
      <w:pPr>
        <w:rPr>
          <w:rFonts w:ascii="Arial" w:eastAsia="Times New Roman" w:hAnsi="Arial" w:cs="Arial"/>
          <w:b/>
          <w:bCs/>
          <w:color w:val="202020"/>
          <w:kern w:val="36"/>
          <w:sz w:val="28"/>
          <w:szCs w:val="28"/>
          <w:lang w:eastAsia="de-DE"/>
        </w:rPr>
      </w:pPr>
      <w:r>
        <w:rPr>
          <w:rFonts w:ascii="Arial" w:eastAsia="Times New Roman" w:hAnsi="Arial" w:cs="Arial"/>
          <w:b/>
          <w:bCs/>
          <w:color w:val="202020"/>
          <w:kern w:val="36"/>
          <w:sz w:val="28"/>
          <w:szCs w:val="28"/>
          <w:lang w:eastAsia="de-DE"/>
        </w:rPr>
        <w:t>Legalisierung von Cannabis kommt</w:t>
      </w:r>
      <w:r w:rsidR="00C111EC">
        <w:rPr>
          <w:rFonts w:ascii="Arial" w:eastAsia="Times New Roman" w:hAnsi="Arial" w:cs="Arial"/>
          <w:b/>
          <w:bCs/>
          <w:color w:val="202020"/>
          <w:kern w:val="36"/>
          <w:sz w:val="28"/>
          <w:szCs w:val="28"/>
          <w:lang w:eastAsia="de-DE"/>
        </w:rPr>
        <w:t xml:space="preserve">. </w:t>
      </w:r>
      <w:r>
        <w:rPr>
          <w:rFonts w:ascii="Arial" w:eastAsia="Times New Roman" w:hAnsi="Arial" w:cs="Arial"/>
          <w:b/>
          <w:bCs/>
          <w:color w:val="202020"/>
          <w:kern w:val="36"/>
          <w:sz w:val="28"/>
          <w:szCs w:val="28"/>
          <w:lang w:eastAsia="de-DE"/>
        </w:rPr>
        <w:t>Die Droge ist vor allem für junge Menschen ein Risiko</w:t>
      </w:r>
    </w:p>
    <w:p w14:paraId="5F26E6BB" w14:textId="77777777" w:rsidR="001C74EF" w:rsidRPr="000C1EFA" w:rsidRDefault="001C74EF"/>
    <w:p w14:paraId="6058E54F" w14:textId="3D4B95B9" w:rsidR="00920FBA" w:rsidRPr="001A3A7F" w:rsidRDefault="00920FBA" w:rsidP="00920FBA">
      <w:r w:rsidRPr="00920FBA">
        <w:rPr>
          <w:rFonts w:ascii="Arial" w:eastAsia="Times New Roman" w:hAnsi="Arial" w:cs="Arial"/>
          <w:i/>
          <w:iCs/>
          <w:color w:val="212121"/>
          <w:sz w:val="20"/>
          <w:szCs w:val="20"/>
          <w:lang w:eastAsia="de-DE"/>
        </w:rPr>
        <w:t xml:space="preserve">Der Bundestag hat die kontrollierte Freigabe von Cannabis in Deutschland beschlossen. </w:t>
      </w:r>
      <w:r>
        <w:rPr>
          <w:rFonts w:ascii="Arial" w:eastAsia="Times New Roman" w:hAnsi="Arial" w:cs="Arial"/>
          <w:i/>
          <w:iCs/>
          <w:color w:val="212121"/>
          <w:sz w:val="20"/>
          <w:szCs w:val="20"/>
          <w:lang w:eastAsia="de-DE"/>
        </w:rPr>
        <w:br/>
      </w:r>
      <w:r w:rsidRPr="00920FBA">
        <w:rPr>
          <w:rFonts w:ascii="Arial" w:eastAsia="Times New Roman" w:hAnsi="Arial" w:cs="Arial"/>
          <w:i/>
          <w:iCs/>
          <w:color w:val="212121"/>
          <w:sz w:val="20"/>
          <w:szCs w:val="20"/>
          <w:lang w:eastAsia="de-DE"/>
        </w:rPr>
        <w:t xml:space="preserve">Ab dem 1. April </w:t>
      </w:r>
      <w:r>
        <w:rPr>
          <w:rFonts w:ascii="Arial" w:eastAsia="Times New Roman" w:hAnsi="Arial" w:cs="Arial"/>
          <w:i/>
          <w:iCs/>
          <w:color w:val="212121"/>
          <w:sz w:val="20"/>
          <w:szCs w:val="20"/>
          <w:lang w:eastAsia="de-DE"/>
        </w:rPr>
        <w:t xml:space="preserve">2024 </w:t>
      </w:r>
      <w:r w:rsidRPr="00920FBA">
        <w:rPr>
          <w:rFonts w:ascii="Arial" w:eastAsia="Times New Roman" w:hAnsi="Arial" w:cs="Arial"/>
          <w:i/>
          <w:iCs/>
          <w:color w:val="212121"/>
          <w:sz w:val="20"/>
          <w:szCs w:val="20"/>
          <w:lang w:eastAsia="de-DE"/>
        </w:rPr>
        <w:t xml:space="preserve">dürfen Erwachsene die Droge legal besitzen und anbauen – allerdings für den Eigenkonsum und unter Einhaltung zahlreicher Vorgaben. Voraussichtlich kommt das Gesetz abschließend am 22. März </w:t>
      </w:r>
      <w:r>
        <w:rPr>
          <w:rFonts w:ascii="Arial" w:eastAsia="Times New Roman" w:hAnsi="Arial" w:cs="Arial"/>
          <w:i/>
          <w:iCs/>
          <w:color w:val="212121"/>
          <w:sz w:val="20"/>
          <w:szCs w:val="20"/>
          <w:lang w:eastAsia="de-DE"/>
        </w:rPr>
        <w:t xml:space="preserve">2024 </w:t>
      </w:r>
      <w:r w:rsidRPr="00920FBA">
        <w:rPr>
          <w:rFonts w:ascii="Arial" w:eastAsia="Times New Roman" w:hAnsi="Arial" w:cs="Arial"/>
          <w:i/>
          <w:iCs/>
          <w:color w:val="212121"/>
          <w:sz w:val="20"/>
          <w:szCs w:val="20"/>
          <w:lang w:eastAsia="de-DE"/>
        </w:rPr>
        <w:t xml:space="preserve">in den Bundesrat.  </w:t>
      </w:r>
    </w:p>
    <w:p w14:paraId="6F94FB9C" w14:textId="77777777" w:rsidR="00920FBA" w:rsidRDefault="00920FBA" w:rsidP="00920FBA">
      <w:pPr>
        <w:spacing w:after="0" w:line="240" w:lineRule="auto"/>
        <w:rPr>
          <w:rFonts w:ascii="Arial" w:eastAsia="Times New Roman" w:hAnsi="Arial" w:cs="Arial"/>
          <w:b/>
          <w:color w:val="000000"/>
          <w:sz w:val="24"/>
          <w:szCs w:val="24"/>
          <w:lang w:eastAsia="de-DE"/>
        </w:rPr>
      </w:pPr>
    </w:p>
    <w:p w14:paraId="178DD86F" w14:textId="5EE76EDD" w:rsidR="00920FBA" w:rsidRPr="00920FBA" w:rsidRDefault="00920FBA" w:rsidP="00920FBA">
      <w:pPr>
        <w:spacing w:after="0" w:line="240" w:lineRule="auto"/>
        <w:rPr>
          <w:rFonts w:ascii="Arial" w:eastAsia="Times New Roman" w:hAnsi="Arial" w:cs="Arial"/>
          <w:b/>
          <w:color w:val="000000"/>
          <w:sz w:val="24"/>
          <w:szCs w:val="24"/>
          <w:lang w:eastAsia="de-DE"/>
        </w:rPr>
      </w:pPr>
      <w:r w:rsidRPr="00920FBA">
        <w:rPr>
          <w:rFonts w:ascii="Arial" w:eastAsia="Times New Roman" w:hAnsi="Arial" w:cs="Arial"/>
          <w:b/>
          <w:color w:val="000000"/>
          <w:sz w:val="24"/>
          <w:szCs w:val="24"/>
          <w:lang w:eastAsia="de-DE"/>
        </w:rPr>
        <w:t xml:space="preserve">3 Fakten zu Cannabis </w:t>
      </w:r>
    </w:p>
    <w:p w14:paraId="37B4CABB" w14:textId="77777777" w:rsidR="00920FBA" w:rsidRPr="00920FBA" w:rsidRDefault="00920FBA" w:rsidP="00920FBA">
      <w:pPr>
        <w:rPr>
          <w:rFonts w:ascii="Arial" w:hAnsi="Arial" w:cs="Arial"/>
          <w:sz w:val="20"/>
          <w:szCs w:val="20"/>
        </w:rPr>
      </w:pPr>
    </w:p>
    <w:p w14:paraId="2DD22873" w14:textId="77777777" w:rsidR="00920FBA" w:rsidRPr="00920FBA" w:rsidRDefault="00920FBA" w:rsidP="00920FBA">
      <w:pPr>
        <w:rPr>
          <w:rFonts w:ascii="Arial" w:hAnsi="Arial" w:cs="Arial"/>
          <w:b/>
          <w:sz w:val="20"/>
          <w:szCs w:val="20"/>
        </w:rPr>
      </w:pPr>
      <w:r w:rsidRPr="00920FBA">
        <w:rPr>
          <w:rFonts w:ascii="Arial" w:hAnsi="Arial" w:cs="Arial"/>
          <w:b/>
          <w:sz w:val="20"/>
          <w:szCs w:val="20"/>
        </w:rPr>
        <w:t>1. Immer mehr Deutsche kiffen</w:t>
      </w:r>
    </w:p>
    <w:p w14:paraId="72668650" w14:textId="77777777" w:rsidR="00920FBA" w:rsidRPr="00920FBA" w:rsidRDefault="00920FBA" w:rsidP="00920FBA">
      <w:pPr>
        <w:rPr>
          <w:rFonts w:ascii="Arial" w:hAnsi="Arial" w:cs="Arial"/>
          <w:sz w:val="20"/>
          <w:szCs w:val="20"/>
        </w:rPr>
      </w:pPr>
      <w:r w:rsidRPr="00920FBA">
        <w:rPr>
          <w:rFonts w:ascii="Arial" w:hAnsi="Arial" w:cs="Arial"/>
          <w:sz w:val="20"/>
          <w:szCs w:val="20"/>
        </w:rPr>
        <w:t>10 Prozent aller Erwachsenen im Alter von 18 bis 59 Jahren haben in letzten 12 Monaten mindestens einmal Cannabis konsumiert, 1995 waren es nicht einmal halb so viele zeigt der Epidemiologische Suchtsurvey 2021.</w:t>
      </w:r>
      <w:r w:rsidRPr="00920FBA">
        <w:rPr>
          <w:rStyle w:val="Funotenzeichen"/>
          <w:rFonts w:ascii="Arial" w:hAnsi="Arial" w:cs="Arial"/>
          <w:sz w:val="20"/>
          <w:szCs w:val="20"/>
        </w:rPr>
        <w:footnoteReference w:id="2"/>
      </w:r>
      <w:r w:rsidRPr="00920FBA">
        <w:rPr>
          <w:rFonts w:ascii="Arial" w:hAnsi="Arial" w:cs="Arial"/>
          <w:sz w:val="20"/>
          <w:szCs w:val="20"/>
        </w:rPr>
        <w:t xml:space="preserve"> Bei mehr als einem Viertel dieser Personen besteht ein problematischer – also ein riskanter oder abhängigkeitsfördernder – Konsum. Über die </w:t>
      </w:r>
      <w:proofErr w:type="spellStart"/>
      <w:r w:rsidRPr="00920FBA">
        <w:rPr>
          <w:rFonts w:ascii="Arial" w:hAnsi="Arial" w:cs="Arial"/>
          <w:sz w:val="20"/>
          <w:szCs w:val="20"/>
        </w:rPr>
        <w:t>Hälfte</w:t>
      </w:r>
      <w:proofErr w:type="spellEnd"/>
      <w:r w:rsidRPr="00920FBA">
        <w:rPr>
          <w:rFonts w:ascii="Arial" w:hAnsi="Arial" w:cs="Arial"/>
          <w:sz w:val="20"/>
          <w:szCs w:val="20"/>
        </w:rPr>
        <w:t xml:space="preserve"> aller 18- bis 25-jährigen in Deutschland hat bereits Cannabis konsumiert. Das ist der höchste Wert seit 1973, so der Alkoholsurvey 2021.</w:t>
      </w:r>
      <w:r w:rsidRPr="00920FBA">
        <w:rPr>
          <w:rStyle w:val="Funotenzeichen"/>
          <w:rFonts w:ascii="Arial" w:hAnsi="Arial" w:cs="Arial"/>
          <w:sz w:val="20"/>
          <w:szCs w:val="20"/>
        </w:rPr>
        <w:footnoteReference w:id="3"/>
      </w:r>
      <w:r w:rsidRPr="00920FBA">
        <w:rPr>
          <w:rFonts w:ascii="Arial" w:hAnsi="Arial" w:cs="Arial"/>
          <w:sz w:val="20"/>
          <w:szCs w:val="20"/>
        </w:rPr>
        <w:t xml:space="preserve"> Von den Jugendlichen im Alter von 12 bis 17 Jahren hat laut der Studie bereits jeder elfte einmal Cannabis konsumiert – mehr als 7 Prozent innerhalb der letzten zwölf Monate. </w:t>
      </w:r>
    </w:p>
    <w:p w14:paraId="623B904A" w14:textId="77777777" w:rsidR="00920FBA" w:rsidRPr="00920FBA" w:rsidRDefault="00920FBA" w:rsidP="00920FBA">
      <w:pPr>
        <w:rPr>
          <w:rFonts w:ascii="Arial" w:hAnsi="Arial" w:cs="Arial"/>
          <w:sz w:val="20"/>
          <w:szCs w:val="20"/>
        </w:rPr>
      </w:pPr>
    </w:p>
    <w:p w14:paraId="221B5002" w14:textId="77777777" w:rsidR="00920FBA" w:rsidRPr="00920FBA" w:rsidRDefault="00920FBA" w:rsidP="00920FBA">
      <w:pPr>
        <w:rPr>
          <w:rFonts w:ascii="Arial" w:hAnsi="Arial" w:cs="Arial"/>
          <w:b/>
          <w:sz w:val="20"/>
          <w:szCs w:val="20"/>
        </w:rPr>
      </w:pPr>
      <w:r w:rsidRPr="00920FBA">
        <w:rPr>
          <w:rFonts w:ascii="Arial" w:hAnsi="Arial" w:cs="Arial"/>
          <w:b/>
          <w:sz w:val="20"/>
          <w:szCs w:val="20"/>
        </w:rPr>
        <w:t>2. Cannabis erhöht das Risiko für Angststörungen und Depressionen</w:t>
      </w:r>
    </w:p>
    <w:p w14:paraId="0CD93080" w14:textId="77777777" w:rsidR="00920FBA" w:rsidRPr="00920FBA" w:rsidRDefault="00920FBA" w:rsidP="00920FBA">
      <w:pPr>
        <w:rPr>
          <w:rFonts w:ascii="Arial" w:hAnsi="Arial" w:cs="Arial"/>
          <w:sz w:val="20"/>
          <w:szCs w:val="20"/>
        </w:rPr>
      </w:pPr>
      <w:r w:rsidRPr="00920FBA">
        <w:rPr>
          <w:rFonts w:ascii="Arial" w:hAnsi="Arial" w:cs="Arial"/>
          <w:sz w:val="20"/>
          <w:szCs w:val="20"/>
        </w:rPr>
        <w:t xml:space="preserve">Es ist individuell sehr unterschiedlich, wie ein Mensch auf Cannabis reagiert. Neben der Menge und Stärke des aufgenommenen THC spielen auch Faktoren wie die Stimmungslage, die Konsumerfahrung und die -Situation eine Rolle. Regelmäßiger und häufiger Konsum kann Hirnleistung und Gedächtnis verschlechtern, sowie das Risiko für psychische Erkrankungen wie Psychosen, Angststörungen und Depressionen erhöhen. Eine wichtige Rolle spielt auch das Alter der Konsumenten: Für Jugendliche, deren Hirnentwicklung noch nicht abgeschlossen ist, birgt Cannabis besondere gesundheitliche und psychische Risiken, zeigt die </w:t>
      </w:r>
      <w:proofErr w:type="spellStart"/>
      <w:r w:rsidRPr="00920FBA">
        <w:rPr>
          <w:rFonts w:ascii="Arial" w:hAnsi="Arial" w:cs="Arial"/>
          <w:sz w:val="20"/>
          <w:szCs w:val="20"/>
        </w:rPr>
        <w:t>CaPRis</w:t>
      </w:r>
      <w:proofErr w:type="spellEnd"/>
      <w:r w:rsidRPr="00920FBA">
        <w:rPr>
          <w:rFonts w:ascii="Arial" w:hAnsi="Arial" w:cs="Arial"/>
          <w:sz w:val="20"/>
          <w:szCs w:val="20"/>
        </w:rPr>
        <w:t xml:space="preserve"> Studie.</w:t>
      </w:r>
      <w:r w:rsidRPr="00920FBA">
        <w:rPr>
          <w:rStyle w:val="Funotenzeichen"/>
          <w:rFonts w:ascii="Arial" w:hAnsi="Arial" w:cs="Arial"/>
          <w:sz w:val="20"/>
          <w:szCs w:val="20"/>
        </w:rPr>
        <w:footnoteReference w:id="4"/>
      </w:r>
      <w:r w:rsidRPr="00920FBA">
        <w:rPr>
          <w:rFonts w:ascii="Arial" w:hAnsi="Arial" w:cs="Arial"/>
          <w:sz w:val="20"/>
          <w:szCs w:val="20"/>
        </w:rPr>
        <w:t xml:space="preserve"> </w:t>
      </w:r>
    </w:p>
    <w:p w14:paraId="032654D4" w14:textId="77777777" w:rsidR="00920FBA" w:rsidRPr="00920FBA" w:rsidRDefault="00920FBA" w:rsidP="00920FBA">
      <w:pPr>
        <w:rPr>
          <w:rFonts w:ascii="Arial" w:hAnsi="Arial" w:cs="Arial"/>
          <w:sz w:val="20"/>
          <w:szCs w:val="20"/>
        </w:rPr>
      </w:pPr>
    </w:p>
    <w:p w14:paraId="15EE8DEF" w14:textId="77777777" w:rsidR="00920FBA" w:rsidRDefault="00920FBA">
      <w:pPr>
        <w:rPr>
          <w:rFonts w:ascii="Arial" w:hAnsi="Arial" w:cs="Arial"/>
          <w:b/>
          <w:sz w:val="20"/>
          <w:szCs w:val="20"/>
        </w:rPr>
      </w:pPr>
      <w:r>
        <w:rPr>
          <w:rFonts w:ascii="Arial" w:hAnsi="Arial" w:cs="Arial"/>
          <w:b/>
          <w:sz w:val="20"/>
          <w:szCs w:val="20"/>
        </w:rPr>
        <w:br w:type="page"/>
      </w:r>
    </w:p>
    <w:p w14:paraId="4E2452EA" w14:textId="77777777" w:rsidR="00920FBA" w:rsidRDefault="00920FBA" w:rsidP="00920FBA"/>
    <w:p w14:paraId="628DB66B" w14:textId="77777777" w:rsidR="00920FBA" w:rsidRDefault="00920FBA" w:rsidP="00920FBA"/>
    <w:p w14:paraId="719C17C9" w14:textId="77777777" w:rsidR="00920FBA" w:rsidRDefault="00920FBA" w:rsidP="00920FBA"/>
    <w:p w14:paraId="0C496FF6" w14:textId="77777777" w:rsidR="00920FBA" w:rsidRDefault="00920FBA" w:rsidP="00920FBA"/>
    <w:p w14:paraId="7090F093" w14:textId="05CA8A93" w:rsidR="00920FBA" w:rsidRPr="00920FBA" w:rsidRDefault="00920FBA" w:rsidP="00920FBA">
      <w:pPr>
        <w:rPr>
          <w:rFonts w:ascii="Arial" w:hAnsi="Arial" w:cs="Arial"/>
          <w:b/>
          <w:sz w:val="20"/>
          <w:szCs w:val="20"/>
        </w:rPr>
      </w:pPr>
      <w:r w:rsidRPr="00920FBA">
        <w:rPr>
          <w:rFonts w:ascii="Arial" w:hAnsi="Arial" w:cs="Arial"/>
          <w:b/>
          <w:sz w:val="20"/>
          <w:szCs w:val="20"/>
        </w:rPr>
        <w:t>3. Bei Jugendlichen kann Cannabis das Gehirn schädigen</w:t>
      </w:r>
    </w:p>
    <w:p w14:paraId="036A3404" w14:textId="77777777" w:rsidR="00920FBA" w:rsidRPr="00920FBA" w:rsidRDefault="00920FBA" w:rsidP="00920FBA">
      <w:pPr>
        <w:pStyle w:val="Kommentartext"/>
        <w:rPr>
          <w:rFonts w:ascii="Arial" w:hAnsi="Arial" w:cs="Arial"/>
          <w:color w:val="4A4A4A"/>
        </w:rPr>
      </w:pPr>
      <w:r w:rsidRPr="00920FBA">
        <w:rPr>
          <w:rFonts w:ascii="Arial" w:hAnsi="Arial" w:cs="Arial"/>
        </w:rPr>
        <w:t>Wenn das Gehirn noch nicht voll ausgereift ist, kann Cannabis bleibende Schäden verursachen, zeigt eine Langzeitstudie im Fachblatt Jama</w:t>
      </w:r>
      <w:r w:rsidRPr="00920FBA">
        <w:rPr>
          <w:rFonts w:ascii="Arial" w:hAnsi="Arial" w:cs="Arial"/>
          <w:vertAlign w:val="superscript"/>
        </w:rPr>
        <w:footnoteReference w:id="5"/>
      </w:r>
      <w:r w:rsidRPr="00920FBA">
        <w:rPr>
          <w:rFonts w:ascii="Arial" w:hAnsi="Arial" w:cs="Arial"/>
        </w:rPr>
        <w:t xml:space="preserve"> mit 799 Jugendlichen. Zu Beginn der Untersuchung waren die </w:t>
      </w:r>
      <w:proofErr w:type="spellStart"/>
      <w:proofErr w:type="gramStart"/>
      <w:r w:rsidRPr="00920FBA">
        <w:rPr>
          <w:rFonts w:ascii="Arial" w:hAnsi="Arial" w:cs="Arial"/>
        </w:rPr>
        <w:t>Teilnehmer:innen</w:t>
      </w:r>
      <w:proofErr w:type="spellEnd"/>
      <w:proofErr w:type="gramEnd"/>
      <w:r w:rsidRPr="00920FBA">
        <w:rPr>
          <w:rFonts w:ascii="Arial" w:hAnsi="Arial" w:cs="Arial"/>
        </w:rPr>
        <w:t xml:space="preserve"> 14 Jahren alt und hatten noch keine Erfahrungen mit Cannabis. Ihre Hirnstrukturen sahen auf MRT-Aufnahmen sehr ähnlich aus. Fünf Jahre später hatte ein Teil der </w:t>
      </w:r>
      <w:proofErr w:type="spellStart"/>
      <w:proofErr w:type="gramStart"/>
      <w:r w:rsidRPr="00920FBA">
        <w:rPr>
          <w:rFonts w:ascii="Arial" w:hAnsi="Arial" w:cs="Arial"/>
        </w:rPr>
        <w:t>Proband:innen</w:t>
      </w:r>
      <w:proofErr w:type="spellEnd"/>
      <w:proofErr w:type="gramEnd"/>
      <w:r w:rsidRPr="00920FBA">
        <w:rPr>
          <w:rFonts w:ascii="Arial" w:hAnsi="Arial" w:cs="Arial"/>
        </w:rPr>
        <w:t xml:space="preserve"> angefangen, regelmäßig zu kiffen. Sie hatten größere Schwierigkeiten Impulse zu kontrollieren und sich zu konzentrieren – auch ihre Hirnscans zeigen Veränderungen: besonders im präfrontalen Kortex. Dieser Teil des Gehirns hat eine Schlüsselfunktion für Prozesse wie Planung, Entscheidungsfindung und Aufmerksamkeitskontrolle sowie für die Regulation von Emotionen. Eine Funktionsstörung des präfrontalen Cortex kann zu Störungen wie Depression, Schizophrenie und bipolaren Störungen beitragen. Die Gehirnregion weist zudem eine hohe Dichte an Cannabinoid-Rezeptoren (Typ 1) auf. </w:t>
      </w:r>
    </w:p>
    <w:p w14:paraId="4CFC9CC5" w14:textId="77777777" w:rsidR="00920FBA" w:rsidRPr="00607A0B" w:rsidRDefault="00920FBA" w:rsidP="00920FBA">
      <w:pPr>
        <w:spacing w:after="0" w:line="240" w:lineRule="auto"/>
        <w:rPr>
          <w:rFonts w:ascii="Arial" w:eastAsia="Times New Roman" w:hAnsi="Arial" w:cs="Arial"/>
          <w:color w:val="212121"/>
          <w:sz w:val="18"/>
          <w:szCs w:val="18"/>
          <w:lang w:eastAsia="de-DE"/>
        </w:rPr>
      </w:pPr>
    </w:p>
    <w:p w14:paraId="36A0BB34" w14:textId="77777777" w:rsidR="00556FCF" w:rsidRDefault="00556FCF" w:rsidP="000C1EFA">
      <w:pPr>
        <w:rPr>
          <w:rFonts w:ascii="Arial" w:hAnsi="Arial" w:cs="Arial"/>
          <w:color w:val="212121"/>
          <w:sz w:val="16"/>
          <w:szCs w:val="16"/>
          <w:shd w:val="clear" w:color="auto" w:fill="FFFFFF"/>
        </w:rPr>
      </w:pPr>
    </w:p>
    <w:p w14:paraId="7010B7EB" w14:textId="7858E03E" w:rsidR="00556FCF" w:rsidRDefault="00556FCF" w:rsidP="00556FCF">
      <w:pPr>
        <w:rPr>
          <w:rFonts w:ascii="Arial" w:eastAsia="Times New Roman" w:hAnsi="Arial" w:cs="Arial"/>
          <w:color w:val="212121"/>
          <w:sz w:val="20"/>
          <w:szCs w:val="20"/>
          <w:lang w:eastAsia="de-DE"/>
        </w:rPr>
      </w:pPr>
    </w:p>
    <w:p w14:paraId="049FAD5A" w14:textId="7CCA0EDD" w:rsidR="00920FBA" w:rsidRDefault="00920FBA" w:rsidP="00556FCF">
      <w:pPr>
        <w:rPr>
          <w:rFonts w:ascii="Arial" w:eastAsia="Times New Roman" w:hAnsi="Arial" w:cs="Arial"/>
          <w:color w:val="212121"/>
          <w:sz w:val="20"/>
          <w:szCs w:val="20"/>
          <w:lang w:eastAsia="de-DE"/>
        </w:rPr>
      </w:pPr>
    </w:p>
    <w:p w14:paraId="6EA924D3" w14:textId="69F6AC42" w:rsidR="00920FBA" w:rsidRDefault="00920FBA" w:rsidP="00556FCF">
      <w:pPr>
        <w:rPr>
          <w:rFonts w:ascii="Arial" w:eastAsia="Times New Roman" w:hAnsi="Arial" w:cs="Arial"/>
          <w:color w:val="212121"/>
          <w:sz w:val="20"/>
          <w:szCs w:val="20"/>
          <w:lang w:eastAsia="de-DE"/>
        </w:rPr>
      </w:pPr>
    </w:p>
    <w:p w14:paraId="373B58B0" w14:textId="7AC62350" w:rsidR="00920FBA" w:rsidRDefault="00920FBA" w:rsidP="00556FCF">
      <w:pPr>
        <w:rPr>
          <w:rFonts w:ascii="Arial" w:eastAsia="Times New Roman" w:hAnsi="Arial" w:cs="Arial"/>
          <w:color w:val="212121"/>
          <w:sz w:val="20"/>
          <w:szCs w:val="20"/>
          <w:lang w:eastAsia="de-DE"/>
        </w:rPr>
      </w:pPr>
    </w:p>
    <w:p w14:paraId="1E45A9ED" w14:textId="7194B84B" w:rsidR="00920FBA" w:rsidRDefault="00920FBA" w:rsidP="00556FCF">
      <w:pPr>
        <w:rPr>
          <w:rFonts w:ascii="Arial" w:eastAsia="Times New Roman" w:hAnsi="Arial" w:cs="Arial"/>
          <w:color w:val="212121"/>
          <w:sz w:val="20"/>
          <w:szCs w:val="20"/>
          <w:lang w:eastAsia="de-DE"/>
        </w:rPr>
      </w:pPr>
    </w:p>
    <w:p w14:paraId="716F1539" w14:textId="77777777" w:rsidR="00920FBA" w:rsidRDefault="00920FBA" w:rsidP="00556FCF">
      <w:pPr>
        <w:rPr>
          <w:rFonts w:ascii="Arial" w:eastAsia="Times New Roman" w:hAnsi="Arial" w:cs="Arial"/>
          <w:color w:val="212121"/>
          <w:sz w:val="20"/>
          <w:szCs w:val="20"/>
          <w:lang w:eastAsia="de-DE"/>
        </w:rPr>
      </w:pPr>
    </w:p>
    <w:p w14:paraId="4C6CAFCD" w14:textId="77777777" w:rsidR="00556FCF" w:rsidRPr="00607A0B" w:rsidRDefault="00556FCF" w:rsidP="00556FCF">
      <w:pPr>
        <w:rPr>
          <w:rFonts w:ascii="Arial" w:eastAsia="Times New Roman" w:hAnsi="Arial" w:cs="Arial"/>
          <w:color w:val="212121"/>
          <w:sz w:val="18"/>
          <w:szCs w:val="18"/>
          <w:lang w:eastAsia="de-DE"/>
        </w:rPr>
      </w:pPr>
      <w:r w:rsidRPr="00607A0B">
        <w:rPr>
          <w:rFonts w:ascii="Arial" w:eastAsia="Times New Roman" w:hAnsi="Arial" w:cs="Arial"/>
          <w:i/>
          <w:iCs/>
          <w:color w:val="212121"/>
          <w:sz w:val="18"/>
          <w:szCs w:val="18"/>
          <w:lang w:eastAsia="de-DE"/>
        </w:rPr>
        <w:t>Über die Johannesbad Gruppe</w:t>
      </w:r>
    </w:p>
    <w:p w14:paraId="00A127DD" w14:textId="77777777" w:rsidR="00556FCF" w:rsidRDefault="00556FCF" w:rsidP="00556FCF">
      <w:pPr>
        <w:rPr>
          <w:rFonts w:ascii="Arial" w:eastAsia="Times New Roman" w:hAnsi="Arial" w:cs="Arial"/>
          <w:i/>
          <w:iCs/>
          <w:color w:val="0078D7"/>
          <w:sz w:val="18"/>
          <w:szCs w:val="18"/>
          <w:u w:val="single"/>
          <w:bdr w:val="none" w:sz="0" w:space="0" w:color="auto" w:frame="1"/>
          <w:lang w:eastAsia="de-DE"/>
        </w:rPr>
      </w:pPr>
      <w:r w:rsidRPr="00607A0B">
        <w:rPr>
          <w:rFonts w:ascii="Arial" w:eastAsia="Times New Roman" w:hAnsi="Arial" w:cs="Arial"/>
          <w:i/>
          <w:iCs/>
          <w:color w:val="212121"/>
          <w:sz w:val="18"/>
          <w:szCs w:val="18"/>
          <w:lang w:eastAsia="de-DE"/>
        </w:rPr>
        <w:t>Die familiengeführte Johannesbad Gruppe umfasst die Geschäftsbereiche Medizin, Zahnmedizin, Hotellerie sowie Fort-, Aus- &amp; Weiterbildung. Dafür engagieren sich in 26 Einrichtungen rund 2.400 Mitarbeiter und Mitarbeiterinnen, die einen Umsatz von etwa 150 Millionen Euro erwirtschaften. Ausgehend von der 1964 eröffneten Johannesbad Therme gehört die Gruppe heute zu den Top Ten der Reha-Anbieter in Deutschland. Für weitere Informationen besuchen Sie </w:t>
      </w:r>
      <w:hyperlink r:id="rId9" w:history="1">
        <w:r w:rsidRPr="00607A0B">
          <w:rPr>
            <w:rFonts w:ascii="Arial" w:eastAsia="Times New Roman" w:hAnsi="Arial" w:cs="Arial"/>
            <w:i/>
            <w:iCs/>
            <w:color w:val="0078D7"/>
            <w:sz w:val="18"/>
            <w:szCs w:val="18"/>
            <w:u w:val="single"/>
            <w:bdr w:val="none" w:sz="0" w:space="0" w:color="auto" w:frame="1"/>
            <w:lang w:eastAsia="de-DE"/>
          </w:rPr>
          <w:t>www.johannesbad.com</w:t>
        </w:r>
      </w:hyperlink>
    </w:p>
    <w:p w14:paraId="6790F126" w14:textId="63FD0C88" w:rsidR="000C1EFA" w:rsidRDefault="000C1EFA" w:rsidP="000C1EFA">
      <w:r w:rsidRPr="000C1EFA">
        <w:rPr>
          <w:rStyle w:val="Hervorhebung"/>
          <w:rFonts w:ascii="Arial" w:hAnsi="Arial" w:cs="Arial"/>
          <w:b/>
          <w:bCs/>
          <w:color w:val="505050"/>
          <w:sz w:val="16"/>
          <w:szCs w:val="16"/>
          <w:shd w:val="clear" w:color="auto" w:fill="FFFFFF"/>
        </w:rPr>
        <w:t>Pressekontakt</w:t>
      </w:r>
      <w:r w:rsidRPr="000C1EFA">
        <w:rPr>
          <w:rStyle w:val="Hervorhebung"/>
          <w:rFonts w:ascii="Arial" w:hAnsi="Arial" w:cs="Arial"/>
          <w:color w:val="505050"/>
          <w:sz w:val="18"/>
          <w:szCs w:val="18"/>
          <w:shd w:val="clear" w:color="auto" w:fill="FFFFFF"/>
        </w:rPr>
        <w:t>:</w:t>
      </w:r>
      <w:r w:rsidRPr="000C1EFA">
        <w:rPr>
          <w:rFonts w:ascii="Arial" w:hAnsi="Arial" w:cs="Arial"/>
          <w:color w:val="505050"/>
          <w:sz w:val="18"/>
          <w:szCs w:val="18"/>
        </w:rPr>
        <w:br/>
      </w:r>
      <w:r w:rsidRPr="000C1EFA">
        <w:rPr>
          <w:rFonts w:ascii="Arial" w:hAnsi="Arial" w:cs="Arial"/>
          <w:color w:val="505050"/>
          <w:sz w:val="16"/>
          <w:szCs w:val="16"/>
          <w:shd w:val="clear" w:color="auto" w:fill="FFFFFF"/>
        </w:rPr>
        <w:t xml:space="preserve">Johannesbad Holding SE &amp; Co. </w:t>
      </w:r>
      <w:r w:rsidRPr="007661FC">
        <w:rPr>
          <w:rFonts w:ascii="Arial" w:hAnsi="Arial" w:cs="Arial"/>
          <w:color w:val="505050"/>
          <w:sz w:val="16"/>
          <w:szCs w:val="16"/>
          <w:shd w:val="clear" w:color="auto" w:fill="FFFFFF"/>
        </w:rPr>
        <w:t>KG</w:t>
      </w:r>
      <w:r w:rsidRPr="007661FC">
        <w:rPr>
          <w:rFonts w:ascii="Arial" w:hAnsi="Arial" w:cs="Arial"/>
          <w:color w:val="505050"/>
          <w:sz w:val="16"/>
          <w:szCs w:val="16"/>
          <w:shd w:val="clear" w:color="auto" w:fill="FFFFFF"/>
        </w:rPr>
        <w:br/>
        <w:t>Frau Isabel Zündorff</w:t>
      </w:r>
      <w:r w:rsidRPr="007661FC">
        <w:rPr>
          <w:rFonts w:ascii="Arial" w:hAnsi="Arial" w:cs="Arial"/>
          <w:color w:val="505050"/>
          <w:sz w:val="16"/>
          <w:szCs w:val="16"/>
          <w:shd w:val="clear" w:color="auto" w:fill="FFFFFF"/>
        </w:rPr>
        <w:br/>
      </w:r>
      <w:r w:rsidRPr="002E01E2">
        <w:rPr>
          <w:rFonts w:ascii="Arial" w:hAnsi="Arial" w:cs="Arial"/>
          <w:color w:val="505050"/>
          <w:sz w:val="16"/>
          <w:szCs w:val="16"/>
          <w:shd w:val="clear" w:color="auto" w:fill="FFFFFF"/>
        </w:rPr>
        <w:t>Johannesstraße 2</w:t>
      </w:r>
      <w:r w:rsidRPr="002E01E2">
        <w:rPr>
          <w:rFonts w:ascii="Arial" w:hAnsi="Arial" w:cs="Arial"/>
          <w:color w:val="505050"/>
          <w:sz w:val="16"/>
          <w:szCs w:val="16"/>
        </w:rPr>
        <w:br/>
      </w:r>
      <w:r w:rsidRPr="002E01E2">
        <w:rPr>
          <w:rFonts w:ascii="Arial" w:hAnsi="Arial" w:cs="Arial"/>
          <w:color w:val="505050"/>
          <w:sz w:val="16"/>
          <w:szCs w:val="16"/>
          <w:shd w:val="clear" w:color="auto" w:fill="FFFFFF"/>
        </w:rPr>
        <w:t>94072 Bad Füssing</w:t>
      </w:r>
      <w:r w:rsidRPr="002E01E2">
        <w:rPr>
          <w:rFonts w:ascii="Arial" w:hAnsi="Arial" w:cs="Arial"/>
          <w:color w:val="505050"/>
          <w:sz w:val="16"/>
          <w:szCs w:val="16"/>
        </w:rPr>
        <w:br/>
      </w:r>
      <w:r w:rsidRPr="002E01E2">
        <w:rPr>
          <w:rFonts w:ascii="Arial" w:hAnsi="Arial" w:cs="Arial"/>
          <w:color w:val="505050"/>
          <w:sz w:val="16"/>
          <w:szCs w:val="16"/>
        </w:rPr>
        <w:br/>
      </w:r>
      <w:r w:rsidRPr="002E01E2">
        <w:rPr>
          <w:rFonts w:ascii="Arial" w:hAnsi="Arial" w:cs="Arial"/>
          <w:b/>
          <w:bCs/>
          <w:color w:val="505050"/>
          <w:sz w:val="16"/>
          <w:szCs w:val="16"/>
          <w:shd w:val="clear" w:color="auto" w:fill="FFFFFF"/>
        </w:rPr>
        <w:t>Telefon:</w:t>
      </w:r>
      <w:r w:rsidRPr="002E01E2">
        <w:rPr>
          <w:rStyle w:val="apple-converted-space"/>
          <w:rFonts w:ascii="Arial" w:hAnsi="Arial" w:cs="Arial"/>
          <w:color w:val="505050"/>
          <w:sz w:val="16"/>
          <w:szCs w:val="16"/>
          <w:shd w:val="clear" w:color="auto" w:fill="FFFFFF"/>
        </w:rPr>
        <w:t> </w:t>
      </w:r>
      <w:r w:rsidRPr="002E01E2">
        <w:rPr>
          <w:rFonts w:ascii="Arial" w:hAnsi="Arial" w:cs="Arial"/>
          <w:color w:val="505050"/>
          <w:sz w:val="16"/>
          <w:szCs w:val="16"/>
          <w:shd w:val="clear" w:color="auto" w:fill="FFFFFF"/>
        </w:rPr>
        <w:t>08531 23-2875</w:t>
      </w:r>
      <w:r w:rsidRPr="002E01E2">
        <w:rPr>
          <w:rFonts w:ascii="Arial" w:hAnsi="Arial" w:cs="Arial"/>
          <w:color w:val="505050"/>
          <w:sz w:val="16"/>
          <w:szCs w:val="16"/>
        </w:rPr>
        <w:br/>
      </w:r>
      <w:hyperlink r:id="rId10" w:tooltip="mailto:isabel.zuendorff@johannesbad.com" w:history="1">
        <w:r w:rsidRPr="002E01E2">
          <w:rPr>
            <w:rStyle w:val="Hyperlink"/>
            <w:rFonts w:ascii="Arial" w:hAnsi="Arial" w:cs="Arial"/>
            <w:color w:val="0078D7"/>
            <w:sz w:val="16"/>
            <w:szCs w:val="16"/>
            <w:bdr w:val="none" w:sz="0" w:space="0" w:color="auto" w:frame="1"/>
            <w:shd w:val="clear" w:color="auto" w:fill="FFFFFF"/>
          </w:rPr>
          <w:t>isabel.zuendorff@johannesbad.com</w:t>
        </w:r>
      </w:hyperlink>
    </w:p>
    <w:p w14:paraId="3E803830" w14:textId="77777777" w:rsidR="000C1EFA" w:rsidRDefault="000C1EFA" w:rsidP="000C1EFA">
      <w:pPr>
        <w:rPr>
          <w:rFonts w:ascii="Arial" w:hAnsi="Arial" w:cs="Arial"/>
          <w:color w:val="212121"/>
          <w:sz w:val="16"/>
          <w:szCs w:val="16"/>
          <w:shd w:val="clear" w:color="auto" w:fill="FFFFFF"/>
        </w:rPr>
      </w:pPr>
    </w:p>
    <w:p w14:paraId="57F86D2A" w14:textId="77777777" w:rsidR="000C1EFA" w:rsidRPr="004728C9" w:rsidRDefault="000C1EFA" w:rsidP="000C1EFA">
      <w:pPr>
        <w:rPr>
          <w:rFonts w:ascii="Arial" w:hAnsi="Arial" w:cs="Arial"/>
          <w:i/>
          <w:iCs/>
          <w:color w:val="A6A6A6" w:themeColor="background1" w:themeShade="A6"/>
          <w:sz w:val="16"/>
          <w:szCs w:val="16"/>
        </w:rPr>
      </w:pPr>
      <w:r w:rsidRPr="004728C9">
        <w:rPr>
          <w:rFonts w:ascii="Arial" w:hAnsi="Arial" w:cs="Arial"/>
          <w:i/>
          <w:iCs/>
          <w:color w:val="A6A6A6" w:themeColor="background1" w:themeShade="A6"/>
          <w:sz w:val="16"/>
          <w:szCs w:val="16"/>
          <w:shd w:val="clear" w:color="auto" w:fill="FFFFFF"/>
        </w:rPr>
        <w:t>Sie finden diesen und weitere Pressetexte, Fotos sowie interessante Infos unter der Web-Adresse:</w:t>
      </w:r>
      <w:r w:rsidRPr="004728C9">
        <w:rPr>
          <w:rFonts w:ascii="Arial" w:hAnsi="Arial" w:cs="Arial"/>
          <w:i/>
          <w:iCs/>
          <w:color w:val="A6A6A6" w:themeColor="background1" w:themeShade="A6"/>
          <w:sz w:val="16"/>
          <w:szCs w:val="16"/>
        </w:rPr>
        <w:t xml:space="preserve"> </w:t>
      </w:r>
      <w:hyperlink r:id="rId11" w:tooltip="https://www.johannesbad.com/?mailingsID=5738" w:history="1">
        <w:r w:rsidRPr="004728C9">
          <w:rPr>
            <w:rStyle w:val="Hyperlink"/>
            <w:rFonts w:ascii="Arial" w:hAnsi="Arial" w:cs="Arial"/>
            <w:i/>
            <w:iCs/>
            <w:color w:val="A6A6A6" w:themeColor="background1" w:themeShade="A6"/>
            <w:sz w:val="16"/>
            <w:szCs w:val="16"/>
            <w:bdr w:val="none" w:sz="0" w:space="0" w:color="auto" w:frame="1"/>
          </w:rPr>
          <w:t>www.johannesbad.com</w:t>
        </w:r>
        <w:r w:rsidRPr="004728C9">
          <w:rPr>
            <w:rStyle w:val="apple-converted-space"/>
            <w:rFonts w:ascii="Arial" w:hAnsi="Arial" w:cs="Arial"/>
            <w:i/>
            <w:iCs/>
            <w:color w:val="A6A6A6" w:themeColor="background1" w:themeShade="A6"/>
            <w:sz w:val="16"/>
            <w:szCs w:val="16"/>
            <w:u w:val="single"/>
            <w:bdr w:val="none" w:sz="0" w:space="0" w:color="auto" w:frame="1"/>
          </w:rPr>
          <w:t> </w:t>
        </w:r>
      </w:hyperlink>
      <w:r w:rsidRPr="004728C9">
        <w:rPr>
          <w:rFonts w:ascii="Arial" w:hAnsi="Arial" w:cs="Arial"/>
          <w:i/>
          <w:iCs/>
          <w:color w:val="A6A6A6" w:themeColor="background1" w:themeShade="A6"/>
          <w:sz w:val="16"/>
          <w:szCs w:val="16"/>
        </w:rPr>
        <w:t xml:space="preserve"> und </w:t>
      </w:r>
      <w:hyperlink r:id="rId12" w:tooltip="https://johannesbad.newswork.de" w:history="1">
        <w:r w:rsidRPr="004728C9">
          <w:rPr>
            <w:rStyle w:val="Hyperlink"/>
            <w:rFonts w:ascii="Arial" w:hAnsi="Arial" w:cs="Arial"/>
            <w:i/>
            <w:iCs/>
            <w:color w:val="A6A6A6" w:themeColor="background1" w:themeShade="A6"/>
            <w:sz w:val="16"/>
            <w:szCs w:val="16"/>
            <w:bdr w:val="none" w:sz="0" w:space="0" w:color="auto" w:frame="1"/>
          </w:rPr>
          <w:t>johannesbad.newswork.de</w:t>
        </w:r>
      </w:hyperlink>
      <w:r w:rsidRPr="004728C9">
        <w:rPr>
          <w:rFonts w:ascii="Arial" w:hAnsi="Arial" w:cs="Arial"/>
          <w:i/>
          <w:iCs/>
          <w:color w:val="A6A6A6" w:themeColor="background1" w:themeShade="A6"/>
          <w:sz w:val="16"/>
          <w:szCs w:val="16"/>
        </w:rPr>
        <w:br/>
        <w:t>Sie möchten keine Presse-Infos von Johannesbad Holding SE &amp; Co. KG mehr erhalten?</w:t>
      </w:r>
      <w:r w:rsidRPr="004728C9">
        <w:rPr>
          <w:rStyle w:val="apple-converted-space"/>
          <w:rFonts w:ascii="Arial" w:hAnsi="Arial" w:cs="Arial"/>
          <w:i/>
          <w:iCs/>
          <w:color w:val="A6A6A6" w:themeColor="background1" w:themeShade="A6"/>
          <w:sz w:val="16"/>
          <w:szCs w:val="16"/>
        </w:rPr>
        <w:t> </w:t>
      </w:r>
      <w:r w:rsidRPr="004728C9">
        <w:rPr>
          <w:rFonts w:ascii="Arial" w:hAnsi="Arial" w:cs="Arial"/>
          <w:i/>
          <w:iCs/>
          <w:color w:val="A6A6A6" w:themeColor="background1" w:themeShade="A6"/>
          <w:sz w:val="16"/>
          <w:szCs w:val="16"/>
        </w:rPr>
        <w:br/>
      </w:r>
      <w:hyperlink r:id="rId13" w:tooltip="https://johannesbad.newswork.de?site=30" w:history="1">
        <w:r w:rsidRPr="004728C9">
          <w:rPr>
            <w:rStyle w:val="Hervorhebung"/>
            <w:rFonts w:ascii="Arial" w:hAnsi="Arial" w:cs="Arial"/>
            <w:i w:val="0"/>
            <w:iCs w:val="0"/>
            <w:color w:val="A6A6A6" w:themeColor="background1" w:themeShade="A6"/>
            <w:sz w:val="16"/>
            <w:szCs w:val="16"/>
            <w:bdr w:val="none" w:sz="0" w:space="0" w:color="auto" w:frame="1"/>
          </w:rPr>
          <w:t>Einfach hier abmelden!</w:t>
        </w:r>
      </w:hyperlink>
    </w:p>
    <w:sectPr w:rsidR="000C1EFA" w:rsidRPr="004728C9" w:rsidSect="000B1F92">
      <w:headerReference w:type="default" r:id="rId14"/>
      <w:headerReference w:type="first" r:id="rId15"/>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63F95E" w14:textId="77777777" w:rsidR="000B1F92" w:rsidRDefault="000B1F92" w:rsidP="001C74EF">
      <w:pPr>
        <w:spacing w:after="0" w:line="240" w:lineRule="auto"/>
      </w:pPr>
      <w:r>
        <w:separator/>
      </w:r>
    </w:p>
  </w:endnote>
  <w:endnote w:type="continuationSeparator" w:id="0">
    <w:p w14:paraId="4FAF5C41" w14:textId="77777777" w:rsidR="000B1F92" w:rsidRDefault="000B1F92" w:rsidP="001C74EF">
      <w:pPr>
        <w:spacing w:after="0" w:line="240" w:lineRule="auto"/>
      </w:pPr>
      <w:r>
        <w:continuationSeparator/>
      </w:r>
    </w:p>
  </w:endnote>
  <w:endnote w:type="continuationNotice" w:id="1">
    <w:p w14:paraId="7B4F28AB" w14:textId="77777777" w:rsidR="000B1F92" w:rsidRDefault="000B1F9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099E78" w14:textId="77777777" w:rsidR="000B1F92" w:rsidRDefault="000B1F92" w:rsidP="001C74EF">
      <w:pPr>
        <w:spacing w:after="0" w:line="240" w:lineRule="auto"/>
      </w:pPr>
      <w:r>
        <w:separator/>
      </w:r>
    </w:p>
  </w:footnote>
  <w:footnote w:type="continuationSeparator" w:id="0">
    <w:p w14:paraId="572C545E" w14:textId="77777777" w:rsidR="000B1F92" w:rsidRDefault="000B1F92" w:rsidP="001C74EF">
      <w:pPr>
        <w:spacing w:after="0" w:line="240" w:lineRule="auto"/>
      </w:pPr>
      <w:r>
        <w:continuationSeparator/>
      </w:r>
    </w:p>
  </w:footnote>
  <w:footnote w:type="continuationNotice" w:id="1">
    <w:p w14:paraId="4B61616B" w14:textId="77777777" w:rsidR="000B1F92" w:rsidRDefault="000B1F92">
      <w:pPr>
        <w:spacing w:after="0" w:line="240" w:lineRule="auto"/>
      </w:pPr>
    </w:p>
  </w:footnote>
  <w:footnote w:id="2">
    <w:p w14:paraId="1C5A2432" w14:textId="77777777" w:rsidR="00920FBA" w:rsidRPr="00C31C77" w:rsidRDefault="00920FBA" w:rsidP="00920FBA">
      <w:pPr>
        <w:rPr>
          <w:sz w:val="20"/>
          <w:szCs w:val="20"/>
        </w:rPr>
      </w:pPr>
      <w:r>
        <w:rPr>
          <w:rStyle w:val="Funotenzeichen"/>
        </w:rPr>
        <w:footnoteRef/>
      </w:r>
      <w:r>
        <w:t xml:space="preserve"> </w:t>
      </w:r>
      <w:hyperlink r:id="rId1" w:history="1">
        <w:r w:rsidRPr="00C31C77">
          <w:rPr>
            <w:rStyle w:val="Hyperlink"/>
            <w:rFonts w:cstheme="minorHAnsi"/>
            <w:sz w:val="20"/>
            <w:szCs w:val="20"/>
          </w:rPr>
          <w:t>https://www.esa-survey.de/ergebnisse/trend/trend-detailansicht/illegale-drogen/</w:t>
        </w:r>
      </w:hyperlink>
    </w:p>
  </w:footnote>
  <w:footnote w:id="3">
    <w:p w14:paraId="492B421E" w14:textId="77777777" w:rsidR="00920FBA" w:rsidRDefault="00920FBA" w:rsidP="00920FBA">
      <w:r w:rsidRPr="00C31C77">
        <w:rPr>
          <w:rStyle w:val="Funotenzeichen"/>
          <w:sz w:val="20"/>
          <w:szCs w:val="20"/>
        </w:rPr>
        <w:footnoteRef/>
      </w:r>
      <w:r w:rsidRPr="00C31C77">
        <w:rPr>
          <w:sz w:val="20"/>
          <w:szCs w:val="20"/>
        </w:rPr>
        <w:t xml:space="preserve"> </w:t>
      </w:r>
      <w:hyperlink r:id="rId2" w:history="1">
        <w:r w:rsidRPr="00C31C77">
          <w:rPr>
            <w:rStyle w:val="Hyperlink"/>
            <w:rFonts w:cstheme="minorHAnsi"/>
            <w:sz w:val="20"/>
            <w:szCs w:val="20"/>
          </w:rPr>
          <w:t>https://www.bzga.de/fileadmin/user_upload/PDF/studien/BZgA_Alkoholsurvey_2021.pdf</w:t>
        </w:r>
      </w:hyperlink>
    </w:p>
  </w:footnote>
  <w:footnote w:id="4">
    <w:p w14:paraId="1B945C55" w14:textId="77777777" w:rsidR="00920FBA" w:rsidRDefault="00920FBA" w:rsidP="00920FBA">
      <w:pPr>
        <w:pStyle w:val="Funotentext"/>
      </w:pPr>
      <w:r>
        <w:rPr>
          <w:rStyle w:val="Funotenzeichen"/>
        </w:rPr>
        <w:footnoteRef/>
      </w:r>
      <w:r>
        <w:t xml:space="preserve"> </w:t>
      </w:r>
      <w:hyperlink r:id="rId3" w:history="1">
        <w:r w:rsidRPr="00BD735A">
          <w:rPr>
            <w:rStyle w:val="Hyperlink"/>
          </w:rPr>
          <w:t>https://www.bundesgesundheitsministerium.de/fileadmin/Dateien/5_Publikationen/Drogen_und_Sucht/Berichte/Broschuere/BMG_CaPris_A5_Info_web.pdf</w:t>
        </w:r>
      </w:hyperlink>
    </w:p>
  </w:footnote>
  <w:footnote w:id="5">
    <w:p w14:paraId="25A6DDC8" w14:textId="77777777" w:rsidR="00920FBA" w:rsidRDefault="00920FBA" w:rsidP="00920FBA">
      <w:pPr>
        <w:pStyle w:val="Funotentext"/>
      </w:pPr>
      <w:r>
        <w:rPr>
          <w:rStyle w:val="Funotenzeichen"/>
        </w:rPr>
        <w:footnoteRef/>
      </w:r>
      <w:r>
        <w:t xml:space="preserve"> </w:t>
      </w:r>
      <w:hyperlink r:id="rId4" w:history="1">
        <w:r w:rsidRPr="00BD735A">
          <w:rPr>
            <w:rStyle w:val="Hyperlink"/>
          </w:rPr>
          <w:t>https://jamanetwork.com/journals/jamapsychiatry/fullarticle/2781289</w:t>
        </w:r>
      </w:hyperlink>
    </w:p>
    <w:p w14:paraId="0D96FE47" w14:textId="77777777" w:rsidR="00920FBA" w:rsidRDefault="00920FBA" w:rsidP="00920FBA">
      <w:pPr>
        <w:pStyle w:val="Funotentext"/>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AB4D7" w14:textId="77777777" w:rsidR="001C74EF" w:rsidRDefault="00595622">
    <w:pPr>
      <w:pStyle w:val="Kopfzeile"/>
    </w:pPr>
    <w:r>
      <w:rPr>
        <w:noProof/>
      </w:rPr>
      <w:pict w14:anchorId="31DCAE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Layout-JobaGruppe-Presse-242" style="position:absolute;margin-left:-70.8pt;margin-top:-35.35pt;width:594.75pt;height:841.4pt;z-index:-251658240;mso-wrap-edited:f">
          <v:imagedata r:id="rId1" o:title="Layout-JobaGruppe-Presse-242"/>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E1AB78" w14:textId="77777777" w:rsidR="001C74EF" w:rsidRDefault="00595622">
    <w:pPr>
      <w:pStyle w:val="Kopfzeile"/>
    </w:pPr>
    <w:r>
      <w:rPr>
        <w:noProof/>
      </w:rPr>
      <w:pict w14:anchorId="37CEFA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Layout-JobaGruppe-Presse-24" style="position:absolute;margin-left:-70.85pt;margin-top:-35.4pt;width:594.3pt;height:840.75pt;z-index:-251658239;mso-wrap-edited:f">
          <v:imagedata r:id="rId1" o:title="Layout-JobaGruppe-Presse-24"/>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C359FC"/>
    <w:multiLevelType w:val="hybridMultilevel"/>
    <w:tmpl w:val="DB1A37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2387E90"/>
    <w:multiLevelType w:val="hybridMultilevel"/>
    <w:tmpl w:val="EEE8FE8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81C6F47"/>
    <w:multiLevelType w:val="hybridMultilevel"/>
    <w:tmpl w:val="A516B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31E4578"/>
    <w:multiLevelType w:val="hybridMultilevel"/>
    <w:tmpl w:val="3EF80DA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3D16DB1"/>
    <w:multiLevelType w:val="hybridMultilevel"/>
    <w:tmpl w:val="8BCC715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507E4890"/>
    <w:multiLevelType w:val="hybridMultilevel"/>
    <w:tmpl w:val="CE307DD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548D679F"/>
    <w:multiLevelType w:val="hybridMultilevel"/>
    <w:tmpl w:val="1BF8726E"/>
    <w:lvl w:ilvl="0" w:tplc="0407000F">
      <w:start w:val="1"/>
      <w:numFmt w:val="decimal"/>
      <w:lvlText w:val="%1."/>
      <w:lvlJc w:val="left"/>
      <w:pPr>
        <w:ind w:left="644"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62A80DA8"/>
    <w:multiLevelType w:val="hybridMultilevel"/>
    <w:tmpl w:val="3E2A253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B2C4080"/>
    <w:multiLevelType w:val="hybridMultilevel"/>
    <w:tmpl w:val="7C8A52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B7518FE"/>
    <w:multiLevelType w:val="hybridMultilevel"/>
    <w:tmpl w:val="0484B1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BC87ED1"/>
    <w:multiLevelType w:val="hybridMultilevel"/>
    <w:tmpl w:val="BC104ED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9"/>
  </w:num>
  <w:num w:numId="2">
    <w:abstractNumId w:val="8"/>
  </w:num>
  <w:num w:numId="3">
    <w:abstractNumId w:val="6"/>
  </w:num>
  <w:num w:numId="4">
    <w:abstractNumId w:val="10"/>
  </w:num>
  <w:num w:numId="5">
    <w:abstractNumId w:val="2"/>
  </w:num>
  <w:num w:numId="6">
    <w:abstractNumId w:val="4"/>
  </w:num>
  <w:num w:numId="7">
    <w:abstractNumId w:val="0"/>
  </w:num>
  <w:num w:numId="8">
    <w:abstractNumId w:val="7"/>
  </w:num>
  <w:num w:numId="9">
    <w:abstractNumId w:val="5"/>
  </w:num>
  <w:num w:numId="10">
    <w:abstractNumId w:val="1"/>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74EF"/>
    <w:rsid w:val="000006FE"/>
    <w:rsid w:val="00006D39"/>
    <w:rsid w:val="00027D2D"/>
    <w:rsid w:val="000379C5"/>
    <w:rsid w:val="00047868"/>
    <w:rsid w:val="00085AF6"/>
    <w:rsid w:val="0008621F"/>
    <w:rsid w:val="00093306"/>
    <w:rsid w:val="000933F3"/>
    <w:rsid w:val="00095F26"/>
    <w:rsid w:val="000B1F92"/>
    <w:rsid w:val="000C1EFA"/>
    <w:rsid w:val="00117A01"/>
    <w:rsid w:val="001240EC"/>
    <w:rsid w:val="001354B0"/>
    <w:rsid w:val="001500A5"/>
    <w:rsid w:val="00157F2B"/>
    <w:rsid w:val="0016571C"/>
    <w:rsid w:val="0017707D"/>
    <w:rsid w:val="001A5D96"/>
    <w:rsid w:val="001B0271"/>
    <w:rsid w:val="001C74EF"/>
    <w:rsid w:val="001D13E1"/>
    <w:rsid w:val="001F7AB8"/>
    <w:rsid w:val="002216A0"/>
    <w:rsid w:val="00235271"/>
    <w:rsid w:val="00240F44"/>
    <w:rsid w:val="00245D42"/>
    <w:rsid w:val="002C0C76"/>
    <w:rsid w:val="002D0CDB"/>
    <w:rsid w:val="002E0B93"/>
    <w:rsid w:val="00305EBD"/>
    <w:rsid w:val="0030752C"/>
    <w:rsid w:val="003101AB"/>
    <w:rsid w:val="0032495F"/>
    <w:rsid w:val="00330458"/>
    <w:rsid w:val="00332EE2"/>
    <w:rsid w:val="00337117"/>
    <w:rsid w:val="003601D5"/>
    <w:rsid w:val="003720A0"/>
    <w:rsid w:val="003E0C24"/>
    <w:rsid w:val="003F45D3"/>
    <w:rsid w:val="003F54B5"/>
    <w:rsid w:val="0041124C"/>
    <w:rsid w:val="0042081D"/>
    <w:rsid w:val="00431FA9"/>
    <w:rsid w:val="0043279D"/>
    <w:rsid w:val="00435F52"/>
    <w:rsid w:val="00440633"/>
    <w:rsid w:val="00454ED0"/>
    <w:rsid w:val="00461634"/>
    <w:rsid w:val="00484278"/>
    <w:rsid w:val="00495179"/>
    <w:rsid w:val="004A330B"/>
    <w:rsid w:val="004C2FB5"/>
    <w:rsid w:val="004C4F87"/>
    <w:rsid w:val="004D2620"/>
    <w:rsid w:val="004F7D4B"/>
    <w:rsid w:val="00522409"/>
    <w:rsid w:val="00547E34"/>
    <w:rsid w:val="00556FCF"/>
    <w:rsid w:val="00595622"/>
    <w:rsid w:val="005A4CCE"/>
    <w:rsid w:val="005D13DC"/>
    <w:rsid w:val="005E1275"/>
    <w:rsid w:val="005E4689"/>
    <w:rsid w:val="00634351"/>
    <w:rsid w:val="00641DAF"/>
    <w:rsid w:val="00656F86"/>
    <w:rsid w:val="00665E44"/>
    <w:rsid w:val="0067646C"/>
    <w:rsid w:val="00680D42"/>
    <w:rsid w:val="00681954"/>
    <w:rsid w:val="006922F3"/>
    <w:rsid w:val="0069585E"/>
    <w:rsid w:val="006A1E22"/>
    <w:rsid w:val="006B5A60"/>
    <w:rsid w:val="006C6F86"/>
    <w:rsid w:val="006D2C01"/>
    <w:rsid w:val="006D6E5A"/>
    <w:rsid w:val="006E078F"/>
    <w:rsid w:val="0072558C"/>
    <w:rsid w:val="00726F7E"/>
    <w:rsid w:val="00761A53"/>
    <w:rsid w:val="0077696F"/>
    <w:rsid w:val="007B3008"/>
    <w:rsid w:val="007F7AFE"/>
    <w:rsid w:val="00805F8C"/>
    <w:rsid w:val="00810261"/>
    <w:rsid w:val="008235BA"/>
    <w:rsid w:val="00845DE8"/>
    <w:rsid w:val="008560CF"/>
    <w:rsid w:val="00864B42"/>
    <w:rsid w:val="008655AE"/>
    <w:rsid w:val="008841E5"/>
    <w:rsid w:val="0089596F"/>
    <w:rsid w:val="008B2346"/>
    <w:rsid w:val="008D65FE"/>
    <w:rsid w:val="008E272A"/>
    <w:rsid w:val="008E653B"/>
    <w:rsid w:val="008F38B9"/>
    <w:rsid w:val="0091263D"/>
    <w:rsid w:val="00913B14"/>
    <w:rsid w:val="00916842"/>
    <w:rsid w:val="009207C1"/>
    <w:rsid w:val="00920FBA"/>
    <w:rsid w:val="00932C29"/>
    <w:rsid w:val="00937A54"/>
    <w:rsid w:val="00954E21"/>
    <w:rsid w:val="009740CE"/>
    <w:rsid w:val="00986889"/>
    <w:rsid w:val="009A4C29"/>
    <w:rsid w:val="009B3E75"/>
    <w:rsid w:val="009C273F"/>
    <w:rsid w:val="009C7720"/>
    <w:rsid w:val="009E39D3"/>
    <w:rsid w:val="009E625A"/>
    <w:rsid w:val="00A3238E"/>
    <w:rsid w:val="00A41226"/>
    <w:rsid w:val="00A4452F"/>
    <w:rsid w:val="00A53DEF"/>
    <w:rsid w:val="00A70CC4"/>
    <w:rsid w:val="00A77406"/>
    <w:rsid w:val="00A82AE2"/>
    <w:rsid w:val="00A95CF1"/>
    <w:rsid w:val="00A9734F"/>
    <w:rsid w:val="00AB028F"/>
    <w:rsid w:val="00AB5910"/>
    <w:rsid w:val="00AB63CA"/>
    <w:rsid w:val="00AC00C2"/>
    <w:rsid w:val="00AD5D1A"/>
    <w:rsid w:val="00AD691B"/>
    <w:rsid w:val="00AE024F"/>
    <w:rsid w:val="00AE0619"/>
    <w:rsid w:val="00B01514"/>
    <w:rsid w:val="00B04022"/>
    <w:rsid w:val="00B066D4"/>
    <w:rsid w:val="00B06A8B"/>
    <w:rsid w:val="00B10F54"/>
    <w:rsid w:val="00B475CE"/>
    <w:rsid w:val="00B61FAF"/>
    <w:rsid w:val="00B87C23"/>
    <w:rsid w:val="00B9132A"/>
    <w:rsid w:val="00BA22AA"/>
    <w:rsid w:val="00BC27E7"/>
    <w:rsid w:val="00BD162A"/>
    <w:rsid w:val="00BF1129"/>
    <w:rsid w:val="00C03479"/>
    <w:rsid w:val="00C07197"/>
    <w:rsid w:val="00C111EC"/>
    <w:rsid w:val="00C11255"/>
    <w:rsid w:val="00C27DFA"/>
    <w:rsid w:val="00C3515B"/>
    <w:rsid w:val="00C40661"/>
    <w:rsid w:val="00C45273"/>
    <w:rsid w:val="00C53AB7"/>
    <w:rsid w:val="00C60758"/>
    <w:rsid w:val="00C775E9"/>
    <w:rsid w:val="00C82D3B"/>
    <w:rsid w:val="00C9359A"/>
    <w:rsid w:val="00CA21D1"/>
    <w:rsid w:val="00CD44B4"/>
    <w:rsid w:val="00CD5565"/>
    <w:rsid w:val="00CE6213"/>
    <w:rsid w:val="00CF5894"/>
    <w:rsid w:val="00D005C9"/>
    <w:rsid w:val="00D03C9F"/>
    <w:rsid w:val="00D34E3D"/>
    <w:rsid w:val="00D760B2"/>
    <w:rsid w:val="00DA14C8"/>
    <w:rsid w:val="00DB3510"/>
    <w:rsid w:val="00DC1DA4"/>
    <w:rsid w:val="00DE4B55"/>
    <w:rsid w:val="00DE7F7D"/>
    <w:rsid w:val="00E039C2"/>
    <w:rsid w:val="00E05E56"/>
    <w:rsid w:val="00E124AE"/>
    <w:rsid w:val="00E2167F"/>
    <w:rsid w:val="00E324DE"/>
    <w:rsid w:val="00E37B96"/>
    <w:rsid w:val="00E37E42"/>
    <w:rsid w:val="00E45FA7"/>
    <w:rsid w:val="00E70466"/>
    <w:rsid w:val="00E73E37"/>
    <w:rsid w:val="00EB2C2B"/>
    <w:rsid w:val="00EC0E28"/>
    <w:rsid w:val="00EC6443"/>
    <w:rsid w:val="00EF5E63"/>
    <w:rsid w:val="00F03496"/>
    <w:rsid w:val="00F17B95"/>
    <w:rsid w:val="00F20168"/>
    <w:rsid w:val="00F319A3"/>
    <w:rsid w:val="00F35F9D"/>
    <w:rsid w:val="00F43FB7"/>
    <w:rsid w:val="00F775B9"/>
    <w:rsid w:val="00FA7D45"/>
    <w:rsid w:val="00FE08E5"/>
    <w:rsid w:val="00FF645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55F3E"/>
  <w15:chartTrackingRefBased/>
  <w15:docId w15:val="{8D75CE4D-7F8A-4FD2-92F6-F34DA08745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feldAushnge">
    <w:name w:val="Textfeld Aushänge"/>
    <w:link w:val="TextfeldAushngeZchn"/>
    <w:qFormat/>
    <w:rsid w:val="006B5A60"/>
    <w:rPr>
      <w:rFonts w:ascii="Arial" w:hAnsi="Arial" w:cs="Arial"/>
      <w:sz w:val="20"/>
    </w:rPr>
  </w:style>
  <w:style w:type="character" w:customStyle="1" w:styleId="TextfeldAushngeZchn">
    <w:name w:val="Textfeld Aushänge Zchn"/>
    <w:basedOn w:val="Absatz-Standardschriftart"/>
    <w:link w:val="TextfeldAushnge"/>
    <w:rsid w:val="006B5A60"/>
    <w:rPr>
      <w:rFonts w:ascii="Arial" w:hAnsi="Arial" w:cs="Arial"/>
      <w:sz w:val="20"/>
    </w:rPr>
  </w:style>
  <w:style w:type="paragraph" w:styleId="Kopfzeile">
    <w:name w:val="header"/>
    <w:basedOn w:val="Standard"/>
    <w:link w:val="KopfzeileZchn"/>
    <w:uiPriority w:val="99"/>
    <w:unhideWhenUsed/>
    <w:rsid w:val="001C74E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C74EF"/>
  </w:style>
  <w:style w:type="paragraph" w:styleId="Fuzeile">
    <w:name w:val="footer"/>
    <w:basedOn w:val="Standard"/>
    <w:link w:val="FuzeileZchn"/>
    <w:uiPriority w:val="99"/>
    <w:unhideWhenUsed/>
    <w:rsid w:val="001C74E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C74EF"/>
  </w:style>
  <w:style w:type="character" w:styleId="Hervorhebung">
    <w:name w:val="Emphasis"/>
    <w:basedOn w:val="Absatz-Standardschriftart"/>
    <w:uiPriority w:val="20"/>
    <w:qFormat/>
    <w:rsid w:val="000C1EFA"/>
    <w:rPr>
      <w:i/>
      <w:iCs/>
    </w:rPr>
  </w:style>
  <w:style w:type="character" w:customStyle="1" w:styleId="apple-converted-space">
    <w:name w:val="apple-converted-space"/>
    <w:basedOn w:val="Absatz-Standardschriftart"/>
    <w:rsid w:val="000C1EFA"/>
  </w:style>
  <w:style w:type="character" w:styleId="Hyperlink">
    <w:name w:val="Hyperlink"/>
    <w:basedOn w:val="Absatz-Standardschriftart"/>
    <w:uiPriority w:val="99"/>
    <w:unhideWhenUsed/>
    <w:rsid w:val="000C1EFA"/>
    <w:rPr>
      <w:color w:val="0000FF"/>
      <w:u w:val="single"/>
    </w:rPr>
  </w:style>
  <w:style w:type="paragraph" w:styleId="Listenabsatz">
    <w:name w:val="List Paragraph"/>
    <w:basedOn w:val="Standard"/>
    <w:uiPriority w:val="34"/>
    <w:qFormat/>
    <w:rsid w:val="00CD44B4"/>
    <w:pPr>
      <w:ind w:left="720"/>
      <w:contextualSpacing/>
    </w:pPr>
  </w:style>
  <w:style w:type="character" w:styleId="Kommentarzeichen">
    <w:name w:val="annotation reference"/>
    <w:basedOn w:val="Absatz-Standardschriftart"/>
    <w:uiPriority w:val="99"/>
    <w:semiHidden/>
    <w:unhideWhenUsed/>
    <w:rsid w:val="002C0C76"/>
    <w:rPr>
      <w:sz w:val="16"/>
      <w:szCs w:val="16"/>
    </w:rPr>
  </w:style>
  <w:style w:type="paragraph" w:styleId="Kommentartext">
    <w:name w:val="annotation text"/>
    <w:basedOn w:val="Standard"/>
    <w:link w:val="KommentartextZchn"/>
    <w:uiPriority w:val="99"/>
    <w:unhideWhenUsed/>
    <w:rsid w:val="002C0C76"/>
    <w:pPr>
      <w:spacing w:line="240" w:lineRule="auto"/>
    </w:pPr>
    <w:rPr>
      <w:sz w:val="20"/>
      <w:szCs w:val="20"/>
    </w:rPr>
  </w:style>
  <w:style w:type="character" w:customStyle="1" w:styleId="KommentartextZchn">
    <w:name w:val="Kommentartext Zchn"/>
    <w:basedOn w:val="Absatz-Standardschriftart"/>
    <w:link w:val="Kommentartext"/>
    <w:uiPriority w:val="99"/>
    <w:rsid w:val="002C0C76"/>
    <w:rPr>
      <w:sz w:val="20"/>
      <w:szCs w:val="20"/>
    </w:rPr>
  </w:style>
  <w:style w:type="paragraph" w:styleId="Kommentarthema">
    <w:name w:val="annotation subject"/>
    <w:basedOn w:val="Kommentartext"/>
    <w:next w:val="Kommentartext"/>
    <w:link w:val="KommentarthemaZchn"/>
    <w:uiPriority w:val="99"/>
    <w:semiHidden/>
    <w:unhideWhenUsed/>
    <w:rsid w:val="002C0C76"/>
    <w:rPr>
      <w:b/>
      <w:bCs/>
    </w:rPr>
  </w:style>
  <w:style w:type="character" w:customStyle="1" w:styleId="KommentarthemaZchn">
    <w:name w:val="Kommentarthema Zchn"/>
    <w:basedOn w:val="KommentartextZchn"/>
    <w:link w:val="Kommentarthema"/>
    <w:uiPriority w:val="99"/>
    <w:semiHidden/>
    <w:rsid w:val="002C0C76"/>
    <w:rPr>
      <w:b/>
      <w:bCs/>
      <w:sz w:val="20"/>
      <w:szCs w:val="20"/>
    </w:rPr>
  </w:style>
  <w:style w:type="paragraph" w:styleId="berarbeitung">
    <w:name w:val="Revision"/>
    <w:hidden/>
    <w:uiPriority w:val="99"/>
    <w:semiHidden/>
    <w:rsid w:val="0077696F"/>
    <w:pPr>
      <w:spacing w:after="0" w:line="240" w:lineRule="auto"/>
    </w:pPr>
  </w:style>
  <w:style w:type="character" w:customStyle="1" w:styleId="Mention">
    <w:name w:val="Mention"/>
    <w:basedOn w:val="Absatz-Standardschriftart"/>
    <w:uiPriority w:val="99"/>
    <w:unhideWhenUsed/>
    <w:rsid w:val="00665E44"/>
    <w:rPr>
      <w:color w:val="2B579A"/>
      <w:shd w:val="clear" w:color="auto" w:fill="E1DFDD"/>
    </w:rPr>
  </w:style>
  <w:style w:type="paragraph" w:styleId="Sprechblasentext">
    <w:name w:val="Balloon Text"/>
    <w:basedOn w:val="Standard"/>
    <w:link w:val="SprechblasentextZchn"/>
    <w:uiPriority w:val="99"/>
    <w:semiHidden/>
    <w:unhideWhenUsed/>
    <w:rsid w:val="00B06A8B"/>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B06A8B"/>
    <w:rPr>
      <w:rFonts w:ascii="Times New Roman" w:hAnsi="Times New Roman" w:cs="Times New Roman"/>
      <w:sz w:val="18"/>
      <w:szCs w:val="18"/>
    </w:rPr>
  </w:style>
  <w:style w:type="paragraph" w:styleId="Funotentext">
    <w:name w:val="footnote text"/>
    <w:basedOn w:val="Standard"/>
    <w:link w:val="FunotentextZchn"/>
    <w:uiPriority w:val="99"/>
    <w:semiHidden/>
    <w:unhideWhenUsed/>
    <w:rsid w:val="00920FBA"/>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20FBA"/>
    <w:rPr>
      <w:sz w:val="20"/>
      <w:szCs w:val="20"/>
    </w:rPr>
  </w:style>
  <w:style w:type="character" w:styleId="Funotenzeichen">
    <w:name w:val="footnote reference"/>
    <w:basedOn w:val="Absatz-Standardschriftart"/>
    <w:uiPriority w:val="99"/>
    <w:semiHidden/>
    <w:unhideWhenUsed/>
    <w:rsid w:val="00920FBA"/>
    <w:rPr>
      <w:vertAlign w:val="superscript"/>
    </w:rPr>
  </w:style>
  <w:style w:type="character" w:styleId="BesuchterLink">
    <w:name w:val="FollowedHyperlink"/>
    <w:basedOn w:val="Absatz-Standardschriftart"/>
    <w:uiPriority w:val="99"/>
    <w:semiHidden/>
    <w:unhideWhenUsed/>
    <w:rsid w:val="00F319A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2613610">
      <w:bodyDiv w:val="1"/>
      <w:marLeft w:val="0"/>
      <w:marRight w:val="0"/>
      <w:marTop w:val="0"/>
      <w:marBottom w:val="0"/>
      <w:divBdr>
        <w:top w:val="none" w:sz="0" w:space="0" w:color="auto"/>
        <w:left w:val="none" w:sz="0" w:space="0" w:color="auto"/>
        <w:bottom w:val="none" w:sz="0" w:space="0" w:color="auto"/>
        <w:right w:val="none" w:sz="0" w:space="0" w:color="auto"/>
      </w:divBdr>
      <w:divsChild>
        <w:div w:id="612593068">
          <w:marLeft w:val="0"/>
          <w:marRight w:val="0"/>
          <w:marTop w:val="0"/>
          <w:marBottom w:val="0"/>
          <w:divBdr>
            <w:top w:val="none" w:sz="0" w:space="0" w:color="auto"/>
            <w:left w:val="none" w:sz="0" w:space="0" w:color="auto"/>
            <w:bottom w:val="single" w:sz="8" w:space="1" w:color="auto"/>
            <w:right w:val="none" w:sz="0" w:space="0" w:color="auto"/>
          </w:divBdr>
        </w:div>
      </w:divsChild>
    </w:div>
    <w:div w:id="1722170408">
      <w:bodyDiv w:val="1"/>
      <w:marLeft w:val="0"/>
      <w:marRight w:val="0"/>
      <w:marTop w:val="0"/>
      <w:marBottom w:val="0"/>
      <w:divBdr>
        <w:top w:val="none" w:sz="0" w:space="0" w:color="auto"/>
        <w:left w:val="none" w:sz="0" w:space="0" w:color="auto"/>
        <w:bottom w:val="none" w:sz="0" w:space="0" w:color="auto"/>
        <w:right w:val="none" w:sz="0" w:space="0" w:color="auto"/>
      </w:divBdr>
    </w:div>
    <w:div w:id="18149104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johannesbad.newswork.de?site=30" TargetMode="External"/><Relationship Id="rId18" Type="http://schemas.microsoft.com/office/2019/05/relationships/documenttasks" Target="documenttasks/documenttasks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johannesbad.newswork.de"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johannesbad.com/?mailingsID=5738" TargetMode="Externa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yperlink" Target="mailto:isabel.zuendorff@johannesbad.com" TargetMode="External"/><Relationship Id="rId4" Type="http://schemas.openxmlformats.org/officeDocument/2006/relationships/styles" Target="styles.xml"/><Relationship Id="rId9" Type="http://schemas.openxmlformats.org/officeDocument/2006/relationships/hyperlink" Target="http://www.johannesbad.com" TargetMode="Externa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www.bundesgesundheitsministerium.de/fileadmin/Dateien/5_Publikationen/Drogen_und_Sucht/Berichte/Broschuere/BMG_CaPris_A5_Info_web.pdf" TargetMode="External"/><Relationship Id="rId2" Type="http://schemas.openxmlformats.org/officeDocument/2006/relationships/hyperlink" Target="https://www.bzga.de/fileadmin/user_upload/PDF/studien/BZgA_Alkoholsurvey_2021.pdf" TargetMode="External"/><Relationship Id="rId1" Type="http://schemas.openxmlformats.org/officeDocument/2006/relationships/hyperlink" Target="https://www.esa-survey.de/ergebnisse/trend/trend-detailansicht/illegale-drogen/" TargetMode="External"/><Relationship Id="rId4" Type="http://schemas.openxmlformats.org/officeDocument/2006/relationships/hyperlink" Target="https://jamanetwork.com/journals/jamapsychiatry/fullarticle/2781289"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documenttasks/documenttasks1.xml><?xml version="1.0" encoding="utf-8"?>
<t:Tasks xmlns:t="http://schemas.microsoft.com/office/tasks/2019/documenttasks" xmlns:oel="http://schemas.microsoft.com/office/2019/extlst">
  <t:Task id="{8A0059BA-8952-EB4F-93C8-88AADF01D016}">
    <t:Anchor>
      <t:Comment id="839276072"/>
    </t:Anchor>
    <t:History>
      <t:Event id="{D36BD7B8-3A3E-7848-A3EE-1C68C06EC6B0}" time="2024-02-02T14:32:25.383Z">
        <t:Attribution userId="S::a.frost@vitahealthmedia.com::fa76bc53-26af-40c0-9ae3-f1804f52dfb6" userProvider="AD" userName="Andrea Frost | VHM"/>
        <t:Anchor>
          <t:Comment id="839276072"/>
        </t:Anchor>
        <t:Create/>
      </t:Event>
      <t:Event id="{D68E52AA-2DE2-A947-87DC-FB931A011F05}" time="2024-02-02T14:32:25.383Z">
        <t:Attribution userId="S::a.frost@vitahealthmedia.com::fa76bc53-26af-40c0-9ae3-f1804f52dfb6" userProvider="AD" userName="Andrea Frost | VHM"/>
        <t:Anchor>
          <t:Comment id="839276072"/>
        </t:Anchor>
        <t:Assign userId="S::f.lehnert@vitahealthmedia.com::63269efb-51c8-43ce-9551-41c26f30f59b" userProvider="AD" userName="Franziska Lehnert | VHM"/>
      </t:Event>
      <t:Event id="{47703838-9939-9C44-8E19-933C8C0FA249}" time="2024-02-02T14:32:25.383Z">
        <t:Attribution userId="S::a.frost@vitahealthmedia.com::fa76bc53-26af-40c0-9ae3-f1804f52dfb6" userProvider="AD" userName="Andrea Frost | VHM"/>
        <t:Anchor>
          <t:Comment id="839276072"/>
        </t:Anchor>
        <t:SetTitle title="@Franziska Lehnert | VHM Liebe Franzi, vielen Dank für die PI. Ich finde sie gut und würde sie gerne heute noch an Joba senden zur Abstimmung, Da ich jetzt gleich bis mind. 17 Uhr Calls habe: Bitte beantworte doch meine Fragen, woher du die…"/>
      </t:Event>
    </t:History>
  </t:Task>
  <t:Task id="{DD882665-BF07-B743-83C6-8630467CC04C}">
    <t:Anchor>
      <t:Comment id="891546153"/>
    </t:Anchor>
    <t:History>
      <t:Event id="{6979659D-7C2B-8A4D-ADBE-3EECBA49FEDF}" time="2024-02-02T14:30:32.784Z">
        <t:Attribution userId="S::a.frost@vitahealthmedia.com::fa76bc53-26af-40c0-9ae3-f1804f52dfb6" userProvider="AD" userName="Andrea Frost | VHM"/>
        <t:Anchor>
          <t:Comment id="891546153"/>
        </t:Anchor>
        <t:Create/>
      </t:Event>
      <t:Event id="{00E7075B-E1B5-FA40-BAE7-DC75DD5A175C}" time="2024-02-02T14:30:32.784Z">
        <t:Attribution userId="S::a.frost@vitahealthmedia.com::fa76bc53-26af-40c0-9ae3-f1804f52dfb6" userProvider="AD" userName="Andrea Frost | VHM"/>
        <t:Anchor>
          <t:Comment id="891546153"/>
        </t:Anchor>
        <t:Assign userId="S::f.lehnert@vitahealthmedia.com::63269efb-51c8-43ce-9551-41c26f30f59b" userProvider="AD" userName="Franziska Lehnert | VHM"/>
      </t:Event>
      <t:Event id="{1AB442FF-43A7-7647-BBCF-05934E0AFF1D}" time="2024-02-02T14:30:32.784Z">
        <t:Attribution userId="S::a.frost@vitahealthmedia.com::fa76bc53-26af-40c0-9ae3-f1804f52dfb6" userProvider="AD" userName="Andrea Frost | VHM"/>
        <t:Anchor>
          <t:Comment id="891546153"/>
        </t:Anchor>
        <t:SetTitle title="@Franziska Lehnert | VHMich denke, das brauchen wir nicht…"/>
      </t:Event>
    </t:History>
  </t:Task>
  <t:Task id="{55A4E756-625D-A848-9FC5-D09CCA8054D9}">
    <t:Anchor>
      <t:Comment id="162673136"/>
    </t:Anchor>
    <t:History>
      <t:Event id="{38220EA2-A470-3044-A30A-9CF351ED664C}" time="2024-02-02T14:27:08.119Z">
        <t:Attribution userId="S::a.frost@vitahealthmedia.com::fa76bc53-26af-40c0-9ae3-f1804f52dfb6" userProvider="AD" userName="Andrea Frost | VHM"/>
        <t:Anchor>
          <t:Comment id="162673136"/>
        </t:Anchor>
        <t:Create/>
      </t:Event>
      <t:Event id="{E96FD595-42D4-8547-A126-538F08A5FDB5}" time="2024-02-02T14:27:08.119Z">
        <t:Attribution userId="S::a.frost@vitahealthmedia.com::fa76bc53-26af-40c0-9ae3-f1804f52dfb6" userProvider="AD" userName="Andrea Frost | VHM"/>
        <t:Anchor>
          <t:Comment id="162673136"/>
        </t:Anchor>
        <t:Assign userId="S::f.lehnert@vitahealthmedia.com::63269efb-51c8-43ce-9551-41c26f30f59b" userProvider="AD" userName="Franziska Lehnert | VHM"/>
      </t:Event>
      <t:Event id="{DA625149-B7E0-4F40-93AA-6FA82B2E070F}" time="2024-02-02T14:27:08.119Z">
        <t:Attribution userId="S::a.frost@vitahealthmedia.com::fa76bc53-26af-40c0-9ae3-f1804f52dfb6" userProvider="AD" userName="Andrea Frost | VHM"/>
        <t:Anchor>
          <t:Comment id="162673136"/>
        </t:Anchor>
        <t:SetTitle title="@Franziska Lehnert | VHM sorry, die Frage bezog sich auf Zwicks erstmalige Teilnahme"/>
      </t:Event>
    </t:History>
  </t:Task>
  <t:Task id="{A6DBD4B7-2309-D048-BA08-2F5F7FDACE31}">
    <t:Anchor>
      <t:Comment id="484527446"/>
    </t:Anchor>
    <t:History>
      <t:Event id="{8F09C71B-8303-2B4A-A9E2-56D2527C2FCC}" time="2024-02-02T14:28:53.917Z">
        <t:Attribution userId="S::a.frost@vitahealthmedia.com::fa76bc53-26af-40c0-9ae3-f1804f52dfb6" userProvider="AD" userName="Andrea Frost | VHM"/>
        <t:Anchor>
          <t:Comment id="484527446"/>
        </t:Anchor>
        <t:Create/>
      </t:Event>
      <t:Event id="{5EAEDD7D-9967-8B43-B5EC-2FABF23AEE81}" time="2024-02-02T14:28:53.917Z">
        <t:Attribution userId="S::a.frost@vitahealthmedia.com::fa76bc53-26af-40c0-9ae3-f1804f52dfb6" userProvider="AD" userName="Andrea Frost | VHM"/>
        <t:Anchor>
          <t:Comment id="484527446"/>
        </t:Anchor>
        <t:Assign userId="S::f.lehnert@vitahealthmedia.com::63269efb-51c8-43ce-9551-41c26f30f59b" userProvider="AD" userName="Franziska Lehnert | VHM"/>
      </t:Event>
      <t:Event id="{85E28BAF-6253-9B41-9784-872E33A74FD7}" time="2024-02-02T14:28:53.917Z">
        <t:Attribution userId="S::a.frost@vitahealthmedia.com::fa76bc53-26af-40c0-9ae3-f1804f52dfb6" userProvider="AD" userName="Andrea Frost | VHM"/>
        <t:Anchor>
          <t:Comment id="484527446"/>
        </t:Anchor>
        <t:SetTitle title="@Franziska Lehnert | VHM auch hier: Finde ich schön, aber ist das wirklich so?"/>
      </t:Event>
    </t:History>
  </t:Task>
  <t:Task id="{EBF909A4-95A1-AD48-A0AE-B886C5B1B324}">
    <t:Anchor>
      <t:Comment id="505096111"/>
    </t:Anchor>
    <t:History>
      <t:Event id="{783E15E3-5053-134C-9A68-B6478489C1B9}" time="2024-02-02T14:26:14.22Z">
        <t:Attribution userId="S::a.frost@vitahealthmedia.com::fa76bc53-26af-40c0-9ae3-f1804f52dfb6" userProvider="AD" userName="Andrea Frost | VHM"/>
        <t:Anchor>
          <t:Comment id="790844502"/>
        </t:Anchor>
        <t:Create/>
      </t:Event>
      <t:Event id="{BE17BE8E-C3EA-BA45-8957-53DFA37D3693}" time="2024-02-02T14:26:14.22Z">
        <t:Attribution userId="S::a.frost@vitahealthmedia.com::fa76bc53-26af-40c0-9ae3-f1804f52dfb6" userProvider="AD" userName="Andrea Frost | VHM"/>
        <t:Anchor>
          <t:Comment id="790844502"/>
        </t:Anchor>
        <t:Assign userId="S::f.lehnert@vitahealthmedia.com::63269efb-51c8-43ce-9551-41c26f30f59b" userProvider="AD" userName="Franziska Lehnert | VHM"/>
      </t:Event>
      <t:Event id="{E765D246-FFB5-1A4A-8946-C872C6164DA7}" time="2024-02-02T14:26:14.22Z">
        <t:Attribution userId="S::a.frost@vitahealthmedia.com::fa76bc53-26af-40c0-9ae3-f1804f52dfb6" userProvider="AD" userName="Andrea Frost | VHM"/>
        <t:Anchor>
          <t:Comment id="790844502"/>
        </t:Anchor>
        <t:SetTitle title="@Franziska Lehnert | VHMwoher weißt du das??"/>
      </t:Event>
    </t:History>
  </t:Task>
</t:Task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F2366DB510A414EA73ABBA3690047C2" ma:contentTypeVersion="19" ma:contentTypeDescription="Ein neues Dokument erstellen." ma:contentTypeScope="" ma:versionID="2c63004bfa93a143e82d2ed997d40c1e">
  <xsd:schema xmlns:xsd="http://www.w3.org/2001/XMLSchema" xmlns:xs="http://www.w3.org/2001/XMLSchema" xmlns:p="http://schemas.microsoft.com/office/2006/metadata/properties" xmlns:ns2="0d38bf8d-c26e-4be3-b629-4de01e37471d" xmlns:ns3="4be94098-72cc-49ee-b346-ef78b6d07e59" targetNamespace="http://schemas.microsoft.com/office/2006/metadata/properties" ma:root="true" ma:fieldsID="a9d9ad299b9fc4bdb15ec35242a4e8b3" ns2:_="" ns3:_="">
    <xsd:import namespace="0d38bf8d-c26e-4be3-b629-4de01e37471d"/>
    <xsd:import namespace="4be94098-72cc-49ee-b346-ef78b6d07e59"/>
    <xsd:element name="properties">
      <xsd:complexType>
        <xsd:sequence>
          <xsd:element name="documentManagement">
            <xsd:complexType>
              <xsd:all>
                <xsd:element ref="ns2:MediaServiceMetadata" minOccurs="0"/>
                <xsd:element ref="ns2:MediaServiceFastMetadata" minOccurs="0"/>
                <xsd:element ref="ns2:Kunden" minOccurs="0"/>
                <xsd:element ref="ns2:MediaServiceAutoTags" minOccurs="0"/>
                <xsd:element ref="ns2:MediaLengthInSeconds" minOccurs="0"/>
                <xsd:element ref="ns2:MediaServiceDateTake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lcf76f155ced4ddcb4097134ff3c332f" minOccurs="0"/>
                <xsd:element ref="ns3:TaxCatchAll"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38bf8d-c26e-4be3-b629-4de01e3747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Kunden" ma:index="10" nillable="true" ma:displayName="Status" ma:format="Dropdown" ma:internalName="Kunden">
      <xsd:simpleType>
        <xsd:restriction base="dms:Note">
          <xsd:maxLength value="255"/>
        </xsd:restriction>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c71e9298-b96b-4533-bb9c-5d529c0243da"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e94098-72cc-49ee-b346-ef78b6d07e5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4c2793c4-1cc9-4226-ab55-6de5984c2e7d}" ma:internalName="TaxCatchAll" ma:showField="CatchAllData" ma:web="4be94098-72cc-49ee-b346-ef78b6d07e59">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5B31448-584F-4B07-9998-4935E96D79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38bf8d-c26e-4be3-b629-4de01e37471d"/>
    <ds:schemaRef ds:uri="4be94098-72cc-49ee-b346-ef78b6d07e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4A892D-AEBE-41C7-89DD-BFAB680F871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573</Words>
  <Characters>3680</Characters>
  <Application>Microsoft Office Word</Application>
  <DocSecurity>0</DocSecurity>
  <Lines>62</Lines>
  <Paragraphs>13</Paragraphs>
  <ScaleCrop>false</ScaleCrop>
  <HeadingPairs>
    <vt:vector size="2" baseType="variant">
      <vt:variant>
        <vt:lpstr>Titel</vt:lpstr>
      </vt:variant>
      <vt:variant>
        <vt:i4>1</vt:i4>
      </vt:variant>
    </vt:vector>
  </HeadingPairs>
  <TitlesOfParts>
    <vt:vector size="1" baseType="lpstr">
      <vt:lpstr/>
    </vt:vector>
  </TitlesOfParts>
  <Company>Johannesbad Gruppe</Company>
  <LinksUpToDate>false</LinksUpToDate>
  <CharactersWithSpaces>4240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Binder Melanie</dc:creator>
  <cp:keywords/>
  <dc:description/>
  <cp:lastModifiedBy>Zündorff Isabel</cp:lastModifiedBy>
  <cp:revision>2</cp:revision>
  <dcterms:created xsi:type="dcterms:W3CDTF">2024-05-06T14:30:00Z</dcterms:created>
  <dcterms:modified xsi:type="dcterms:W3CDTF">2024-05-06T14:30:00Z</dcterms:modified>
</cp:coreProperties>
</file>